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9F1" w:rsidRPr="007706B0" w:rsidRDefault="00F90A65" w:rsidP="00CB6D20">
      <w:pPr>
        <w:pStyle w:val="Companyname0"/>
        <w:rPr>
          <w:rFonts w:cs="Arial"/>
          <w:sz w:val="32"/>
          <w:szCs w:val="32"/>
        </w:rPr>
      </w:pPr>
      <w:bookmarkStart w:id="0" w:name="_GoBack"/>
      <w:bookmarkEnd w:id="0"/>
      <w:r w:rsidRPr="007706B0">
        <w:rPr>
          <w:rFonts w:cs="Arial"/>
          <w:sz w:val="32"/>
          <w:szCs w:val="32"/>
        </w:rPr>
        <w:t>Department</w:t>
      </w:r>
      <w:r w:rsidR="007706B0" w:rsidRPr="007706B0">
        <w:rPr>
          <w:rFonts w:cs="Arial"/>
          <w:sz w:val="32"/>
          <w:szCs w:val="32"/>
        </w:rPr>
        <w:t xml:space="preserve"> of Geography &amp; Environmental Studies</w:t>
      </w:r>
      <w:r w:rsidR="00075574" w:rsidRPr="007706B0">
        <w:rPr>
          <w:rFonts w:cs="Arial"/>
          <w:sz w:val="32"/>
          <w:szCs w:val="32"/>
        </w:rPr>
        <w:t xml:space="preserve">, </w:t>
      </w:r>
      <w:r w:rsidR="00BD2EC5" w:rsidRPr="007706B0">
        <w:rPr>
          <w:rFonts w:cs="Arial"/>
          <w:sz w:val="32"/>
          <w:szCs w:val="32"/>
        </w:rPr>
        <w:t>CLASS</w:t>
      </w:r>
    </w:p>
    <w:p w:rsidR="0090173F" w:rsidRPr="004542CD" w:rsidRDefault="007706B0" w:rsidP="004542CD">
      <w:pPr>
        <w:pStyle w:val="Heading1"/>
        <w:spacing w:before="960"/>
        <w:rPr>
          <w:b/>
          <w:sz w:val="32"/>
          <w:szCs w:val="32"/>
        </w:rPr>
      </w:pPr>
      <w:r w:rsidRPr="007706B0">
        <w:rPr>
          <w:noProof/>
          <w:sz w:val="32"/>
          <w:szCs w:val="32"/>
          <w:lang w:eastAsia="zh-CN"/>
        </w:rPr>
        <mc:AlternateContent>
          <mc:Choice Requires="wps">
            <w:drawing>
              <wp:anchor distT="0" distB="0" distL="114300" distR="114300" simplePos="0" relativeHeight="251657728" behindDoc="0" locked="0" layoutInCell="1" allowOverlap="1" wp14:anchorId="090A94B1" wp14:editId="75F6EDE4">
                <wp:simplePos x="0" y="0"/>
                <wp:positionH relativeFrom="page">
                  <wp:posOffset>967740</wp:posOffset>
                </wp:positionH>
                <wp:positionV relativeFrom="page">
                  <wp:posOffset>1193165</wp:posOffset>
                </wp:positionV>
                <wp:extent cx="979170" cy="406400"/>
                <wp:effectExtent l="0" t="0" r="1905"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9F1" w:rsidRDefault="008C5FE3" w:rsidP="00DD49F1">
                            <w:pPr>
                              <w:jc w:val="right"/>
                            </w:pPr>
                            <w:r>
                              <w:rPr>
                                <w:noProof/>
                                <w:lang w:eastAsia="zh-CN"/>
                              </w:rPr>
                              <w:drawing>
                                <wp:inline distT="0" distB="0" distL="0" distR="0" wp14:anchorId="6BB81964" wp14:editId="10B2F1FD">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wps:txbx>
                      <wps:bodyPr rot="0" vert="horz" wrap="none" lIns="36576" tIns="36576" rIns="36576" bIns="36576"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76.2pt;margin-top:93.95pt;width:77.1pt;height:32pt;z-index:2516577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HNrQIAALYFAAAOAAAAZHJzL2Uyb0RvYy54bWysVNuOmzAQfa/Uf7D8zgIJIQEtWWVDqCpt&#10;L9JuP8AxJlgFG9newLbqv3dsct19qdrygGzP+MzlHM/t3dA2aM+U5lJkOLwJMGKCypKLXYa/PRXe&#10;AiNtiChJIwXL8AvT+G75/t1t36VsImvZlEwhABE67bsM18Z0qe9rWrOW6BvZMQHGSqqWGNiqnV8q&#10;0gN62/iTIIj9XqqyU5IyreE0H4146fCrilHzpao0M6jJMORm3F+5/9b+/eUtSXeKdDWnhzTIX2TR&#10;Ei4g6AkqJ4agZ8XfQLWcKqllZW6obH1ZVZwyVwNUEwavqnmsScdcLdAc3Z3apP8fLP28/6oQL4E7&#10;jARpgaInNhh0Lwc0td3pO52C02MHbmaAY+tpK9Xdg6TfNRJyXROxYyulZF8zUkJ2ob3pX1wdcbQF&#10;2fafZAlhyLORDmioVGsBoRkI0IGllxMzNhUKh8k8CedgoWCKgjgKHHM+SY+XO6XNByZbZBcZVkC8&#10;Ayf7B21sMiQ9uthYQha8aRz5jbg6AMfxBELDVWuzSTgufyZBsllsFpEXTeKNFwV57q2KdeTFRTif&#10;5dN8vc7DXzZuGKU1L0smbJijrsLoz3g7KHxUxElZWja8tHA2Ja1223Wj0J6Argv3uZaD5ezmX6fh&#10;mgC1vCopnETB/STxingx96IimnnJPFh4QZjcJ3EQJVFeXJf0wAX795JQD6zOJrNRS+ekX9UWuO9t&#10;bSRtuYHJ0fA2w4uTE0mtAjeidNQawptxfdEKm/65FUD3kWinVyvRUaxm2A6AYkW8leULKFdJUBaI&#10;EMYdLGqpfmDUw+jIsIDZhlHzUYD2p/FsHsOkudyoy832ckMEBaAMG4zG5dqM0+m5U3xXQ5zja1vB&#10;eym40/I5p8Mrg+HgSjoMMjt9LvfO6zxul78BAAD//wMAUEsDBBQABgAIAAAAIQAWt9A14AAAAAsB&#10;AAAPAAAAZHJzL2Rvd25yZXYueG1sTI/BTsMwDIbvSLxDZCRuLF2hZStNpwmpQlyQNiZxzRqvKTRO&#10;12RbeXvMCW7+5U+/P5eryfXijGPoPCmYzxIQSI03HbUKdu/13QJEiJqM7j2hgm8MsKqur0pdGH+h&#10;DZ63sRVcQqHQCmyMQyFlaCw6HWZ+QOLdwY9OR45jK82oL1zuepkmSS6d7ogvWD3gs8Xma3tyCur6&#10;9Xj4wE96eTPNsN7FzdFmk1K3N9P6CUTEKf7B8KvP6lCx096fyATRc87SB0Z5WDwuQTBxn+Q5iL2C&#10;NJsvQVal/P9D9QMAAP//AwBQSwECLQAUAAYACAAAACEAtoM4kv4AAADhAQAAEwAAAAAAAAAAAAAA&#10;AAAAAAAAW0NvbnRlbnRfVHlwZXNdLnhtbFBLAQItABQABgAIAAAAIQA4/SH/1gAAAJQBAAALAAAA&#10;AAAAAAAAAAAAAC8BAABfcmVscy8ucmVsc1BLAQItABQABgAIAAAAIQClS3HNrQIAALYFAAAOAAAA&#10;AAAAAAAAAAAAAC4CAABkcnMvZTJvRG9jLnhtbFBLAQItABQABgAIAAAAIQAWt9A14AAAAAsBAAAP&#10;AAAAAAAAAAAAAAAAAAcFAABkcnMvZG93bnJldi54bWxQSwUGAAAAAAQABADzAAAAFAYAAAAA&#10;" filled="f" stroked="f">
                <v:textbox style="mso-fit-shape-to-text:t" inset="2.88pt,2.88pt,2.88pt,2.88pt">
                  <w:txbxContent>
                    <w:p w:rsidR="00DD49F1" w:rsidRDefault="008C5FE3" w:rsidP="00DD49F1">
                      <w:pPr>
                        <w:jc w:val="right"/>
                      </w:pPr>
                      <w:r>
                        <w:rPr>
                          <w:noProof/>
                          <w:lang w:eastAsia="zh-CN"/>
                        </w:rPr>
                        <w:drawing>
                          <wp:inline distT="0" distB="0" distL="0" distR="0" wp14:anchorId="6BB81964" wp14:editId="10B2F1FD">
                            <wp:extent cx="904875" cy="333375"/>
                            <wp:effectExtent l="0" t="0" r="9525" b="9525"/>
                            <wp:docPr id="3" name="Picture 3" descr="D:\GuoDocuments\AssoDean\Assessment-WASC\Tools\CSUEB Logo - Office Document Files\CSUEB_Logo_CMYK_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uoDocuments\AssoDean\Assessment-WASC\Tools\CSUEB Logo - Office Document Files\CSUEB_Logo_CMYK_small.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333375"/>
                                    </a:xfrm>
                                    <a:prstGeom prst="rect">
                                      <a:avLst/>
                                    </a:prstGeom>
                                    <a:noFill/>
                                    <a:ln>
                                      <a:noFill/>
                                    </a:ln>
                                  </pic:spPr>
                                </pic:pic>
                              </a:graphicData>
                            </a:graphic>
                          </wp:inline>
                        </w:drawing>
                      </w:r>
                    </w:p>
                  </w:txbxContent>
                </v:textbox>
                <w10:wrap anchorx="page" anchory="page"/>
              </v:shape>
            </w:pict>
          </mc:Fallback>
        </mc:AlternateContent>
      </w:r>
      <w:r w:rsidR="002055EB">
        <w:rPr>
          <w:b/>
          <w:sz w:val="32"/>
          <w:szCs w:val="32"/>
        </w:rPr>
        <w:t>ASSESSMENT PLAN</w:t>
      </w:r>
      <w:r w:rsidR="00F711EF">
        <w:rPr>
          <w:b/>
          <w:sz w:val="32"/>
          <w:szCs w:val="32"/>
        </w:rPr>
        <w:t>: B.A.</w:t>
      </w:r>
      <w:r w:rsidR="00350D08">
        <w:rPr>
          <w:b/>
          <w:sz w:val="32"/>
          <w:szCs w:val="32"/>
        </w:rPr>
        <w:t>/B.S.</w:t>
      </w:r>
      <w:r w:rsidR="00F711EF">
        <w:rPr>
          <w:b/>
          <w:sz w:val="32"/>
          <w:szCs w:val="32"/>
        </w:rPr>
        <w:t xml:space="preserve"> in Geography</w:t>
      </w:r>
    </w:p>
    <w:p w:rsidR="009F27B8" w:rsidRPr="008C5FE3" w:rsidRDefault="00BD2EC5" w:rsidP="004542CD">
      <w:pPr>
        <w:pStyle w:val="Heading3"/>
        <w:rPr>
          <w:sz w:val="28"/>
          <w:szCs w:val="28"/>
        </w:rPr>
      </w:pPr>
      <w:r>
        <w:rPr>
          <w:sz w:val="28"/>
          <w:szCs w:val="28"/>
        </w:rPr>
        <w:t xml:space="preserve">Updated Date:  </w:t>
      </w:r>
      <w:r w:rsidR="00F711EF">
        <w:rPr>
          <w:sz w:val="28"/>
          <w:szCs w:val="28"/>
        </w:rPr>
        <w:t>Spring</w:t>
      </w:r>
      <w:r w:rsidR="002055EB" w:rsidRPr="008C5FE3">
        <w:rPr>
          <w:sz w:val="28"/>
          <w:szCs w:val="28"/>
        </w:rPr>
        <w:t>, 2013</w:t>
      </w:r>
      <w:r w:rsidR="00F711EF">
        <w:rPr>
          <w:sz w:val="28"/>
          <w:szCs w:val="28"/>
        </w:rPr>
        <w:t>, By Gary Li</w:t>
      </w:r>
    </w:p>
    <w:tbl>
      <w:tblPr>
        <w:tblW w:w="0" w:type="auto"/>
        <w:tblBorders>
          <w:bottom w:val="single" w:sz="4" w:space="0" w:color="auto"/>
          <w:insideH w:val="single" w:sz="4" w:space="0" w:color="C0C0C0"/>
          <w:insideV w:val="single" w:sz="4" w:space="0" w:color="C0C0C0"/>
        </w:tblBorders>
        <w:tblCellMar>
          <w:top w:w="29" w:type="dxa"/>
          <w:left w:w="115" w:type="dxa"/>
          <w:bottom w:w="29" w:type="dxa"/>
          <w:right w:w="115" w:type="dxa"/>
        </w:tblCellMar>
        <w:tblLook w:val="01E0" w:firstRow="1" w:lastRow="1" w:firstColumn="1" w:lastColumn="1" w:noHBand="0" w:noVBand="0"/>
      </w:tblPr>
      <w:tblGrid>
        <w:gridCol w:w="8856"/>
      </w:tblGrid>
      <w:tr w:rsidR="002055EB" w:rsidRPr="004542CD" w:rsidTr="008C5FE3">
        <w:trPr>
          <w:trHeight w:val="556"/>
          <w:tblHeader/>
        </w:trPr>
        <w:tc>
          <w:tcPr>
            <w:tcW w:w="8856" w:type="dxa"/>
            <w:tcBorders>
              <w:top w:val="nil"/>
              <w:bottom w:val="nil"/>
            </w:tcBorders>
            <w:shd w:val="clear" w:color="auto" w:fill="343E5F"/>
            <w:vAlign w:val="bottom"/>
          </w:tcPr>
          <w:p w:rsidR="002055EB" w:rsidRPr="004542CD" w:rsidRDefault="002055EB" w:rsidP="00D66A12">
            <w:pPr>
              <w:pStyle w:val="Heading5"/>
              <w:keepLines/>
            </w:pPr>
            <w:r w:rsidRPr="002055EB">
              <w:rPr>
                <w:sz w:val="24"/>
                <w:szCs w:val="24"/>
              </w:rPr>
              <w:t>PROGRAM MISSION</w:t>
            </w:r>
          </w:p>
        </w:tc>
      </w:tr>
      <w:tr w:rsidR="002055EB" w:rsidRPr="004542CD" w:rsidTr="00523788">
        <w:tc>
          <w:tcPr>
            <w:tcW w:w="8856" w:type="dxa"/>
            <w:tcBorders>
              <w:top w:val="nil"/>
            </w:tcBorders>
            <w:shd w:val="clear" w:color="auto" w:fill="E6E6E6"/>
          </w:tcPr>
          <w:p w:rsidR="009442D1" w:rsidRDefault="004F649F" w:rsidP="00D66A12">
            <w:pPr>
              <w:keepLines/>
              <w:rPr>
                <w:rFonts w:cs="Arial"/>
                <w:sz w:val="22"/>
                <w:szCs w:val="22"/>
              </w:rPr>
            </w:pPr>
            <w:hyperlink r:id="rId10" w:history="1">
              <w:r w:rsidR="009442D1" w:rsidRPr="009442D1">
                <w:rPr>
                  <w:rStyle w:val="Hyperlink"/>
                  <w:rFonts w:cs="Arial"/>
                  <w:sz w:val="22"/>
                  <w:szCs w:val="22"/>
                </w:rPr>
                <w:t>CSUEB Missions, Commitments, and ILOs, 2012</w:t>
              </w:r>
            </w:hyperlink>
          </w:p>
          <w:p w:rsidR="009442D1" w:rsidRDefault="009442D1" w:rsidP="00D66A12">
            <w:pPr>
              <w:keepLines/>
              <w:rPr>
                <w:rFonts w:cs="Arial"/>
                <w:sz w:val="22"/>
                <w:szCs w:val="22"/>
              </w:rPr>
            </w:pPr>
          </w:p>
          <w:p w:rsidR="002055EB" w:rsidRPr="008650E0" w:rsidRDefault="008650E0" w:rsidP="00D66A12">
            <w:pPr>
              <w:keepLines/>
              <w:rPr>
                <w:rFonts w:cs="Arial"/>
                <w:sz w:val="24"/>
              </w:rPr>
            </w:pPr>
            <w:r w:rsidRPr="008650E0">
              <w:rPr>
                <w:rFonts w:cs="Arial"/>
                <w:sz w:val="24"/>
              </w:rPr>
              <w:t xml:space="preserve">As the discipline that examines the spatial relationship between humans and their environment, geography is an essential element of global literacy. The Geography programs at CSU East Bay seek to further this literacy by rigorously examining, from both a physical and cultural perspective, the past and ongoing trends in local, regional and global interdependency. Our BA/BS programs provide students with a broad-based education in liberal arts and science that requires them to acquire, synthesize, and critically weigh facts and opinions concerning human habitations of Earth. </w:t>
            </w:r>
          </w:p>
          <w:p w:rsidR="002055EB" w:rsidRDefault="002055EB" w:rsidP="00D66A12">
            <w:pPr>
              <w:keepLines/>
              <w:rPr>
                <w:rFonts w:cs="Arial"/>
                <w:sz w:val="22"/>
                <w:szCs w:val="22"/>
              </w:rPr>
            </w:pPr>
          </w:p>
          <w:p w:rsidR="002055EB" w:rsidRDefault="002055EB" w:rsidP="00D66A12">
            <w:pPr>
              <w:keepLines/>
              <w:rPr>
                <w:rFonts w:cs="Arial"/>
                <w:sz w:val="22"/>
                <w:szCs w:val="22"/>
              </w:rPr>
            </w:pPr>
          </w:p>
          <w:p w:rsidR="002055EB" w:rsidRDefault="002055EB" w:rsidP="00D66A12">
            <w:pPr>
              <w:keepLines/>
              <w:rPr>
                <w:rFonts w:cs="Arial"/>
                <w:sz w:val="22"/>
                <w:szCs w:val="22"/>
              </w:rPr>
            </w:pPr>
          </w:p>
          <w:p w:rsidR="002055EB" w:rsidRDefault="002055EB" w:rsidP="00D66A12">
            <w:pPr>
              <w:keepLines/>
              <w:rPr>
                <w:rFonts w:cs="Arial"/>
                <w:sz w:val="22"/>
                <w:szCs w:val="22"/>
              </w:rPr>
            </w:pPr>
          </w:p>
          <w:p w:rsidR="002055EB" w:rsidRPr="002055EB" w:rsidRDefault="002055EB" w:rsidP="00D66A12">
            <w:pPr>
              <w:keepLines/>
              <w:rPr>
                <w:rFonts w:cs="Arial"/>
                <w:sz w:val="22"/>
                <w:szCs w:val="22"/>
              </w:rPr>
            </w:pPr>
          </w:p>
        </w:tc>
      </w:tr>
    </w:tbl>
    <w:p w:rsidR="009F27B8" w:rsidRPr="004542CD" w:rsidRDefault="009F27B8" w:rsidP="00417AB1">
      <w:pPr>
        <w:rPr>
          <w:rFonts w:cs="Arial"/>
        </w:rPr>
      </w:pPr>
    </w:p>
    <w:p w:rsidR="00BE65F2" w:rsidRPr="004542CD" w:rsidRDefault="00BE65F2" w:rsidP="004542CD">
      <w:pPr>
        <w:pStyle w:val="Heading3"/>
      </w:pPr>
    </w:p>
    <w:tbl>
      <w:tblPr>
        <w:tblW w:w="8845" w:type="dxa"/>
        <w:tblCellMar>
          <w:top w:w="29" w:type="dxa"/>
          <w:left w:w="115" w:type="dxa"/>
          <w:bottom w:w="29" w:type="dxa"/>
          <w:right w:w="115" w:type="dxa"/>
        </w:tblCellMar>
        <w:tblLook w:val="01E0" w:firstRow="1" w:lastRow="1" w:firstColumn="1" w:lastColumn="1" w:noHBand="0" w:noVBand="0"/>
      </w:tblPr>
      <w:tblGrid>
        <w:gridCol w:w="1015"/>
        <w:gridCol w:w="7830"/>
      </w:tblGrid>
      <w:tr w:rsidR="002055EB" w:rsidRPr="004542CD" w:rsidTr="008C5FE3">
        <w:trPr>
          <w:trHeight w:val="458"/>
        </w:trPr>
        <w:tc>
          <w:tcPr>
            <w:tcW w:w="8845" w:type="dxa"/>
            <w:gridSpan w:val="2"/>
            <w:tcBorders>
              <w:top w:val="single" w:sz="4" w:space="0" w:color="808080"/>
              <w:left w:val="single" w:sz="4" w:space="0" w:color="808080"/>
              <w:right w:val="single" w:sz="4" w:space="0" w:color="808080"/>
            </w:tcBorders>
            <w:shd w:val="clear" w:color="auto" w:fill="343E5F"/>
            <w:vAlign w:val="bottom"/>
          </w:tcPr>
          <w:p w:rsidR="002055EB" w:rsidRPr="004542CD" w:rsidRDefault="002055EB" w:rsidP="00D66A12">
            <w:pPr>
              <w:pStyle w:val="Heading5"/>
              <w:keepLines/>
            </w:pPr>
            <w:r w:rsidRPr="002055EB">
              <w:rPr>
                <w:sz w:val="24"/>
                <w:szCs w:val="24"/>
              </w:rPr>
              <w:t>PROGRAM STUDENT LEARNING OUTCOMES</w:t>
            </w:r>
            <w:r>
              <w:rPr>
                <w:sz w:val="24"/>
                <w:szCs w:val="24"/>
              </w:rPr>
              <w:t xml:space="preserve"> (SLOs)</w:t>
            </w:r>
          </w:p>
        </w:tc>
      </w:tr>
      <w:tr w:rsidR="008C5FE3" w:rsidRPr="008C5FE3" w:rsidTr="008C5FE3">
        <w:tc>
          <w:tcPr>
            <w:tcW w:w="8845" w:type="dxa"/>
            <w:gridSpan w:val="2"/>
            <w:tcBorders>
              <w:bottom w:val="single" w:sz="4" w:space="0" w:color="C0C0C0"/>
            </w:tcBorders>
            <w:shd w:val="clear" w:color="auto" w:fill="E6E6E6"/>
          </w:tcPr>
          <w:p w:rsidR="008C5FE3" w:rsidRPr="008C5FE3" w:rsidRDefault="007C3DF4" w:rsidP="007C3DF4">
            <w:pPr>
              <w:keepLines/>
              <w:rPr>
                <w:rFonts w:cs="Arial"/>
                <w:sz w:val="22"/>
                <w:szCs w:val="22"/>
              </w:rPr>
            </w:pPr>
            <w:r>
              <w:rPr>
                <w:rFonts w:cs="Arial"/>
                <w:sz w:val="22"/>
                <w:szCs w:val="22"/>
              </w:rPr>
              <w:t>Students graduating with a B.A. or B.S.</w:t>
            </w:r>
            <w:r w:rsidR="008C5FE3" w:rsidRPr="008C5FE3">
              <w:rPr>
                <w:rFonts w:cs="Arial"/>
                <w:sz w:val="22"/>
                <w:szCs w:val="22"/>
              </w:rPr>
              <w:t xml:space="preserve"> in </w:t>
            </w:r>
            <w:r>
              <w:rPr>
                <w:rFonts w:cs="Arial"/>
                <w:sz w:val="22"/>
                <w:szCs w:val="22"/>
              </w:rPr>
              <w:t>Geography</w:t>
            </w:r>
            <w:r w:rsidR="008C5FE3" w:rsidRPr="008C5FE3">
              <w:rPr>
                <w:rFonts w:cs="Arial"/>
                <w:sz w:val="22"/>
                <w:szCs w:val="22"/>
              </w:rPr>
              <w:t xml:space="preserve"> will be able to: </w:t>
            </w:r>
          </w:p>
        </w:tc>
      </w:tr>
      <w:tr w:rsidR="00831CCF" w:rsidRPr="008C5FE3" w:rsidTr="008C5FE3">
        <w:tc>
          <w:tcPr>
            <w:tcW w:w="1015" w:type="dxa"/>
            <w:tcBorders>
              <w:bottom w:val="single" w:sz="4" w:space="0" w:color="C0C0C0"/>
              <w:right w:val="single" w:sz="4" w:space="0" w:color="C0C0C0"/>
            </w:tcBorders>
            <w:shd w:val="clear" w:color="auto" w:fill="E6E6E6"/>
          </w:tcPr>
          <w:p w:rsidR="00831CCF" w:rsidRPr="008C5FE3" w:rsidRDefault="008C5FE3" w:rsidP="00D66A12">
            <w:pPr>
              <w:pStyle w:val="StyleTableBodyTextItalic"/>
              <w:keepLines/>
              <w:rPr>
                <w:sz w:val="20"/>
                <w:szCs w:val="20"/>
              </w:rPr>
            </w:pPr>
            <w:r w:rsidRPr="008C5FE3">
              <w:rPr>
                <w:sz w:val="20"/>
                <w:szCs w:val="20"/>
              </w:rPr>
              <w:t>SLO 1</w:t>
            </w:r>
          </w:p>
        </w:tc>
        <w:tc>
          <w:tcPr>
            <w:tcW w:w="7830" w:type="dxa"/>
            <w:tcBorders>
              <w:left w:val="single" w:sz="4" w:space="0" w:color="C0C0C0"/>
              <w:bottom w:val="single" w:sz="4" w:space="0" w:color="C0C0C0"/>
            </w:tcBorders>
          </w:tcPr>
          <w:p w:rsidR="00831CCF" w:rsidRPr="007C3DF4" w:rsidRDefault="007C3DF4" w:rsidP="007C3DF4">
            <w:pPr>
              <w:rPr>
                <w:szCs w:val="20"/>
              </w:rPr>
            </w:pPr>
            <w:r>
              <w:rPr>
                <w:szCs w:val="20"/>
              </w:rPr>
              <w:t>demonstrate a broad and deep understanding of the fundamental concepts and techniques of the discipline of Geography;</w:t>
            </w:r>
            <w:r>
              <w:rPr>
                <w:b/>
                <w:szCs w:val="20"/>
              </w:rPr>
              <w:t xml:space="preserve"> </w:t>
            </w:r>
          </w:p>
        </w:tc>
      </w:tr>
      <w:tr w:rsidR="00831CCF" w:rsidRPr="008C5FE3" w:rsidTr="008C5FE3">
        <w:tc>
          <w:tcPr>
            <w:tcW w:w="1015" w:type="dxa"/>
            <w:tcBorders>
              <w:top w:val="single" w:sz="4" w:space="0" w:color="C0C0C0"/>
              <w:bottom w:val="single" w:sz="4" w:space="0" w:color="C0C0C0"/>
              <w:right w:val="single" w:sz="4" w:space="0" w:color="C0C0C0"/>
            </w:tcBorders>
            <w:shd w:val="clear" w:color="auto" w:fill="E6E6E6"/>
          </w:tcPr>
          <w:p w:rsidR="00831CCF" w:rsidRPr="008C5FE3" w:rsidRDefault="008C5FE3" w:rsidP="00D66A12">
            <w:pPr>
              <w:pStyle w:val="StyleTableBodyTextItalic"/>
              <w:keepLines/>
              <w:rPr>
                <w:sz w:val="20"/>
                <w:szCs w:val="20"/>
              </w:rPr>
            </w:pPr>
            <w:r w:rsidRPr="008C5FE3">
              <w:rPr>
                <w:sz w:val="20"/>
                <w:szCs w:val="20"/>
              </w:rPr>
              <w:t>SLO 2</w:t>
            </w:r>
          </w:p>
        </w:tc>
        <w:tc>
          <w:tcPr>
            <w:tcW w:w="7830" w:type="dxa"/>
            <w:tcBorders>
              <w:top w:val="single" w:sz="4" w:space="0" w:color="C0C0C0"/>
              <w:left w:val="single" w:sz="4" w:space="0" w:color="C0C0C0"/>
              <w:bottom w:val="single" w:sz="4" w:space="0" w:color="C0C0C0"/>
            </w:tcBorders>
          </w:tcPr>
          <w:p w:rsidR="00831CCF" w:rsidRPr="008C5FE3" w:rsidRDefault="007C3DF4" w:rsidP="00D66A12">
            <w:pPr>
              <w:keepLines/>
              <w:rPr>
                <w:rFonts w:cs="Arial"/>
                <w:szCs w:val="20"/>
              </w:rPr>
            </w:pPr>
            <w:r>
              <w:rPr>
                <w:szCs w:val="20"/>
              </w:rPr>
              <w:t>prepare, use, and interpret maps and other spatial data with and without the aid of computers;</w:t>
            </w:r>
          </w:p>
        </w:tc>
      </w:tr>
      <w:tr w:rsidR="00831CCF" w:rsidRPr="008C5FE3" w:rsidTr="008C5FE3">
        <w:tc>
          <w:tcPr>
            <w:tcW w:w="1015" w:type="dxa"/>
            <w:tcBorders>
              <w:top w:val="single" w:sz="4" w:space="0" w:color="C0C0C0"/>
              <w:bottom w:val="single" w:sz="4" w:space="0" w:color="C0C0C0"/>
              <w:right w:val="single" w:sz="4" w:space="0" w:color="C0C0C0"/>
            </w:tcBorders>
            <w:shd w:val="clear" w:color="auto" w:fill="E6E6E6"/>
          </w:tcPr>
          <w:p w:rsidR="00831CCF" w:rsidRPr="008C5FE3" w:rsidRDefault="008C5FE3" w:rsidP="00D66A12">
            <w:pPr>
              <w:pStyle w:val="TableBodyText"/>
              <w:keepLines/>
              <w:spacing w:before="0" w:after="60"/>
              <w:rPr>
                <w:sz w:val="20"/>
                <w:szCs w:val="20"/>
              </w:rPr>
            </w:pPr>
            <w:r w:rsidRPr="008C5FE3">
              <w:rPr>
                <w:sz w:val="20"/>
                <w:szCs w:val="20"/>
              </w:rPr>
              <w:t>SLO 3</w:t>
            </w:r>
          </w:p>
        </w:tc>
        <w:tc>
          <w:tcPr>
            <w:tcW w:w="7830" w:type="dxa"/>
            <w:tcBorders>
              <w:top w:val="single" w:sz="4" w:space="0" w:color="C0C0C0"/>
              <w:left w:val="single" w:sz="4" w:space="0" w:color="C0C0C0"/>
              <w:bottom w:val="single" w:sz="4" w:space="0" w:color="C0C0C0"/>
            </w:tcBorders>
          </w:tcPr>
          <w:p w:rsidR="00831CCF" w:rsidRPr="007C3DF4" w:rsidRDefault="007C3DF4" w:rsidP="007C3DF4">
            <w:pPr>
              <w:rPr>
                <w:szCs w:val="20"/>
              </w:rPr>
            </w:pPr>
            <w:r>
              <w:rPr>
                <w:szCs w:val="20"/>
              </w:rPr>
              <w:t>communicate geographic ideas, perspectives and conclusions clearly and persuasively orally, in writing and through maps and graphics;</w:t>
            </w:r>
          </w:p>
        </w:tc>
      </w:tr>
      <w:tr w:rsidR="008C5FE3" w:rsidRPr="008C5FE3" w:rsidTr="008C5FE3">
        <w:tc>
          <w:tcPr>
            <w:tcW w:w="1015" w:type="dxa"/>
            <w:tcBorders>
              <w:top w:val="single" w:sz="4" w:space="0" w:color="C0C0C0"/>
              <w:bottom w:val="single" w:sz="4" w:space="0" w:color="C0C0C0"/>
              <w:right w:val="single" w:sz="4" w:space="0" w:color="C0C0C0"/>
            </w:tcBorders>
            <w:shd w:val="clear" w:color="auto" w:fill="E6E6E6"/>
          </w:tcPr>
          <w:p w:rsidR="008C5FE3" w:rsidRPr="008C5FE3" w:rsidRDefault="008C5FE3" w:rsidP="00D66A12">
            <w:pPr>
              <w:pStyle w:val="StyleTableBodyTextItalic"/>
              <w:keepLines/>
              <w:rPr>
                <w:sz w:val="20"/>
                <w:szCs w:val="20"/>
              </w:rPr>
            </w:pPr>
            <w:r w:rsidRPr="008C5FE3">
              <w:rPr>
                <w:sz w:val="20"/>
                <w:szCs w:val="20"/>
              </w:rPr>
              <w:t>SLO 4</w:t>
            </w:r>
          </w:p>
        </w:tc>
        <w:tc>
          <w:tcPr>
            <w:tcW w:w="7830" w:type="dxa"/>
            <w:tcBorders>
              <w:top w:val="single" w:sz="4" w:space="0" w:color="C0C0C0"/>
              <w:left w:val="single" w:sz="4" w:space="0" w:color="C0C0C0"/>
              <w:bottom w:val="single" w:sz="4" w:space="0" w:color="C0C0C0"/>
            </w:tcBorders>
          </w:tcPr>
          <w:p w:rsidR="008C5FE3" w:rsidRPr="007C3DF4" w:rsidRDefault="007C3DF4" w:rsidP="007C3DF4">
            <w:pPr>
              <w:rPr>
                <w:szCs w:val="20"/>
              </w:rPr>
            </w:pPr>
            <w:r>
              <w:rPr>
                <w:szCs w:val="20"/>
              </w:rPr>
              <w:t xml:space="preserve">think critically and apply analytical and quantitative reasoning to assess problems across local, national and global geographic scales and to effect practical and sustainable solutions both as an individual and within a team; </w:t>
            </w:r>
          </w:p>
        </w:tc>
      </w:tr>
      <w:tr w:rsidR="00831CCF" w:rsidRPr="008C5FE3" w:rsidTr="008C5FE3">
        <w:tc>
          <w:tcPr>
            <w:tcW w:w="1015" w:type="dxa"/>
            <w:tcBorders>
              <w:top w:val="single" w:sz="4" w:space="0" w:color="C0C0C0"/>
              <w:bottom w:val="single" w:sz="4" w:space="0" w:color="C0C0C0"/>
              <w:right w:val="single" w:sz="4" w:space="0" w:color="C0C0C0"/>
            </w:tcBorders>
            <w:shd w:val="clear" w:color="auto" w:fill="E6E6E6"/>
          </w:tcPr>
          <w:p w:rsidR="00831CCF" w:rsidRPr="008C5FE3" w:rsidRDefault="008C5FE3" w:rsidP="00D66A12">
            <w:pPr>
              <w:pStyle w:val="StyleTableBodyTextItalic"/>
              <w:keepLines/>
              <w:rPr>
                <w:sz w:val="20"/>
                <w:szCs w:val="20"/>
              </w:rPr>
            </w:pPr>
            <w:r w:rsidRPr="008C5FE3">
              <w:rPr>
                <w:sz w:val="20"/>
                <w:szCs w:val="20"/>
              </w:rPr>
              <w:t>SLO 5</w:t>
            </w:r>
          </w:p>
        </w:tc>
        <w:tc>
          <w:tcPr>
            <w:tcW w:w="7830" w:type="dxa"/>
            <w:tcBorders>
              <w:top w:val="single" w:sz="4" w:space="0" w:color="C0C0C0"/>
              <w:left w:val="single" w:sz="4" w:space="0" w:color="C0C0C0"/>
              <w:bottom w:val="single" w:sz="4" w:space="0" w:color="C0C0C0"/>
            </w:tcBorders>
          </w:tcPr>
          <w:p w:rsidR="007C3DF4" w:rsidRDefault="007C3DF4" w:rsidP="007C3DF4">
            <w:pPr>
              <w:rPr>
                <w:szCs w:val="20"/>
              </w:rPr>
            </w:pPr>
            <w:r>
              <w:rPr>
                <w:szCs w:val="20"/>
              </w:rPr>
              <w:t>demonstrate their knowledge of the characteristics and cultures of two world regions in addition to their own.</w:t>
            </w:r>
          </w:p>
          <w:p w:rsidR="00831CCF" w:rsidRPr="008C5FE3" w:rsidRDefault="00831CCF" w:rsidP="00D66A12">
            <w:pPr>
              <w:keepLines/>
              <w:rPr>
                <w:rFonts w:cs="Arial"/>
                <w:szCs w:val="20"/>
              </w:rPr>
            </w:pPr>
          </w:p>
        </w:tc>
      </w:tr>
      <w:tr w:rsidR="00831CCF" w:rsidRPr="008C5FE3" w:rsidTr="008C5FE3">
        <w:tc>
          <w:tcPr>
            <w:tcW w:w="1015" w:type="dxa"/>
            <w:tcBorders>
              <w:top w:val="single" w:sz="4" w:space="0" w:color="C0C0C0"/>
              <w:bottom w:val="single" w:sz="4" w:space="0" w:color="auto"/>
              <w:right w:val="single" w:sz="4" w:space="0" w:color="C0C0C0"/>
            </w:tcBorders>
            <w:shd w:val="clear" w:color="auto" w:fill="E6E6E6"/>
          </w:tcPr>
          <w:p w:rsidR="00831CCF" w:rsidRPr="008C5FE3" w:rsidRDefault="008C5FE3" w:rsidP="00D66A12">
            <w:pPr>
              <w:pStyle w:val="StyleTableBodyTextItalic"/>
              <w:keepLines/>
              <w:rPr>
                <w:sz w:val="20"/>
                <w:szCs w:val="20"/>
              </w:rPr>
            </w:pPr>
            <w:r w:rsidRPr="008C5FE3">
              <w:rPr>
                <w:sz w:val="20"/>
                <w:szCs w:val="20"/>
              </w:rPr>
              <w:t>SLO 6</w:t>
            </w:r>
          </w:p>
        </w:tc>
        <w:tc>
          <w:tcPr>
            <w:tcW w:w="7830" w:type="dxa"/>
            <w:tcBorders>
              <w:top w:val="single" w:sz="4" w:space="0" w:color="C0C0C0"/>
              <w:left w:val="single" w:sz="4" w:space="0" w:color="C0C0C0"/>
              <w:bottom w:val="single" w:sz="4" w:space="0" w:color="auto"/>
            </w:tcBorders>
          </w:tcPr>
          <w:p w:rsidR="00831CCF" w:rsidRPr="008C5FE3" w:rsidRDefault="00831CCF" w:rsidP="00D66A12">
            <w:pPr>
              <w:keepLines/>
              <w:rPr>
                <w:rFonts w:cs="Arial"/>
                <w:szCs w:val="20"/>
              </w:rPr>
            </w:pPr>
          </w:p>
        </w:tc>
      </w:tr>
    </w:tbl>
    <w:p w:rsidR="00831CCF" w:rsidRPr="004542CD" w:rsidRDefault="00831CCF" w:rsidP="00417AB1">
      <w:pPr>
        <w:rPr>
          <w:rFonts w:cs="Arial"/>
        </w:rPr>
      </w:pPr>
    </w:p>
    <w:tbl>
      <w:tblPr>
        <w:tblW w:w="9198" w:type="dxa"/>
        <w:tblLook w:val="01E0" w:firstRow="1" w:lastRow="1" w:firstColumn="1" w:lastColumn="1" w:noHBand="0" w:noVBand="0"/>
      </w:tblPr>
      <w:tblGrid>
        <w:gridCol w:w="2988"/>
        <w:gridCol w:w="270"/>
        <w:gridCol w:w="5760"/>
        <w:gridCol w:w="180"/>
      </w:tblGrid>
      <w:tr w:rsidR="006844E8" w:rsidRPr="004542CD" w:rsidTr="00D66A12">
        <w:trPr>
          <w:gridAfter w:val="1"/>
          <w:wAfter w:w="180" w:type="dxa"/>
          <w:trHeight w:val="467"/>
        </w:trPr>
        <w:tc>
          <w:tcPr>
            <w:tcW w:w="2988" w:type="dxa"/>
            <w:shd w:val="clear" w:color="auto" w:fill="343E5F"/>
            <w:vAlign w:val="bottom"/>
          </w:tcPr>
          <w:p w:rsidR="006844E8" w:rsidRPr="007D521E" w:rsidRDefault="007D521E" w:rsidP="00350D08">
            <w:pPr>
              <w:pStyle w:val="Heading5"/>
              <w:rPr>
                <w:sz w:val="24"/>
                <w:szCs w:val="24"/>
              </w:rPr>
            </w:pPr>
            <w:r w:rsidRPr="007D521E">
              <w:rPr>
                <w:sz w:val="24"/>
                <w:szCs w:val="24"/>
              </w:rPr>
              <w:lastRenderedPageBreak/>
              <w:t xml:space="preserve">Year 1: </w:t>
            </w:r>
            <w:r w:rsidR="00D66A12">
              <w:rPr>
                <w:sz w:val="24"/>
                <w:szCs w:val="24"/>
              </w:rPr>
              <w:t>2012-</w:t>
            </w:r>
            <w:r w:rsidRPr="007D521E">
              <w:rPr>
                <w:sz w:val="24"/>
                <w:szCs w:val="24"/>
              </w:rPr>
              <w:t>2013</w:t>
            </w:r>
            <w:r w:rsidR="005656E3">
              <w:rPr>
                <w:sz w:val="24"/>
                <w:szCs w:val="24"/>
              </w:rPr>
              <w:t xml:space="preserve"> </w:t>
            </w:r>
          </w:p>
        </w:tc>
        <w:tc>
          <w:tcPr>
            <w:tcW w:w="6030" w:type="dxa"/>
            <w:gridSpan w:val="2"/>
            <w:shd w:val="clear" w:color="auto" w:fill="343E5F"/>
            <w:vAlign w:val="bottom"/>
          </w:tcPr>
          <w:p w:rsidR="006844E8" w:rsidRPr="004542CD" w:rsidRDefault="006844E8" w:rsidP="00350D08">
            <w:pPr>
              <w:pStyle w:val="Heading5"/>
            </w:pPr>
          </w:p>
        </w:tc>
      </w:tr>
      <w:tr w:rsidR="006844E8" w:rsidRPr="00D66A12" w:rsidTr="00D66A12">
        <w:tc>
          <w:tcPr>
            <w:tcW w:w="3258" w:type="dxa"/>
            <w:gridSpan w:val="2"/>
            <w:tcBorders>
              <w:bottom w:val="single" w:sz="4" w:space="0" w:color="C0C0C0"/>
              <w:right w:val="single" w:sz="4" w:space="0" w:color="C0C0C0"/>
            </w:tcBorders>
            <w:shd w:val="clear" w:color="auto" w:fill="E6E6E6"/>
          </w:tcPr>
          <w:p w:rsidR="006844E8" w:rsidRPr="00D66A12" w:rsidRDefault="007D521E" w:rsidP="00350D08">
            <w:pPr>
              <w:pStyle w:val="StyleTableBodyTextItalic"/>
              <w:keepNext/>
              <w:numPr>
                <w:ilvl w:val="0"/>
                <w:numId w:val="20"/>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6844E8" w:rsidRPr="00D66A12" w:rsidRDefault="005D77A0" w:rsidP="00350D08">
            <w:pPr>
              <w:keepNext/>
              <w:rPr>
                <w:rFonts w:cs="Arial"/>
                <w:szCs w:val="20"/>
              </w:rPr>
            </w:pPr>
            <w:r>
              <w:rPr>
                <w:rFonts w:cs="Arial"/>
                <w:szCs w:val="20"/>
              </w:rPr>
              <w:t>Preparation for the assessment</w:t>
            </w:r>
          </w:p>
        </w:tc>
      </w:tr>
      <w:tr w:rsidR="007D521E" w:rsidRPr="00D66A12" w:rsidTr="00D66A12">
        <w:tc>
          <w:tcPr>
            <w:tcW w:w="3258" w:type="dxa"/>
            <w:gridSpan w:val="2"/>
            <w:tcBorders>
              <w:bottom w:val="single" w:sz="4" w:space="0" w:color="C0C0C0"/>
              <w:right w:val="single" w:sz="4" w:space="0" w:color="C0C0C0"/>
            </w:tcBorders>
            <w:shd w:val="clear" w:color="auto" w:fill="E6E6E6"/>
          </w:tcPr>
          <w:p w:rsidR="007D521E" w:rsidRPr="00D66A12" w:rsidRDefault="007D521E" w:rsidP="00350D08">
            <w:pPr>
              <w:pStyle w:val="StyleTableBodyTextItalic"/>
              <w:keepNext/>
              <w:numPr>
                <w:ilvl w:val="0"/>
                <w:numId w:val="20"/>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rsidR="007D521E" w:rsidRPr="0055124F" w:rsidRDefault="007D521E" w:rsidP="00350D08">
            <w:pPr>
              <w:pStyle w:val="StyleTableBodyTextItalic"/>
              <w:keepNext/>
              <w:rPr>
                <w:i w:val="0"/>
                <w:sz w:val="20"/>
                <w:szCs w:val="20"/>
              </w:rPr>
            </w:pPr>
          </w:p>
        </w:tc>
      </w:tr>
      <w:tr w:rsidR="007D521E" w:rsidRPr="00D66A12" w:rsidTr="00D66A12">
        <w:tc>
          <w:tcPr>
            <w:tcW w:w="3258" w:type="dxa"/>
            <w:gridSpan w:val="2"/>
            <w:tcBorders>
              <w:bottom w:val="single" w:sz="4" w:space="0" w:color="C0C0C0"/>
              <w:right w:val="single" w:sz="4" w:space="0" w:color="C0C0C0"/>
            </w:tcBorders>
            <w:shd w:val="clear" w:color="auto" w:fill="E6E6E6"/>
          </w:tcPr>
          <w:p w:rsidR="007D521E" w:rsidRPr="00D66A12" w:rsidRDefault="0078298B" w:rsidP="00350D08">
            <w:pPr>
              <w:pStyle w:val="StyleTableBodyTextItalic"/>
              <w:keepNext/>
              <w:numPr>
                <w:ilvl w:val="0"/>
                <w:numId w:val="20"/>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rsidR="007D521E" w:rsidRPr="0055124F" w:rsidRDefault="007D521E" w:rsidP="00350D08">
            <w:pPr>
              <w:keepNext/>
              <w:rPr>
                <w:rFonts w:cs="Arial"/>
                <w:szCs w:val="20"/>
              </w:rPr>
            </w:pPr>
          </w:p>
        </w:tc>
      </w:tr>
      <w:tr w:rsidR="007D521E" w:rsidRPr="00D66A12" w:rsidTr="00D66A12">
        <w:tc>
          <w:tcPr>
            <w:tcW w:w="3258" w:type="dxa"/>
            <w:gridSpan w:val="2"/>
            <w:tcBorders>
              <w:bottom w:val="single" w:sz="4" w:space="0" w:color="C0C0C0"/>
              <w:right w:val="single" w:sz="4" w:space="0" w:color="C0C0C0"/>
            </w:tcBorders>
            <w:shd w:val="clear" w:color="auto" w:fill="E6E6E6"/>
          </w:tcPr>
          <w:p w:rsidR="007D521E" w:rsidRPr="00D66A12" w:rsidRDefault="0025717C" w:rsidP="00350D08">
            <w:pPr>
              <w:pStyle w:val="StyleTableBodyTextItalic"/>
              <w:keepNext/>
              <w:numPr>
                <w:ilvl w:val="0"/>
                <w:numId w:val="20"/>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rsidR="007D521E" w:rsidRPr="0055124F" w:rsidRDefault="007D521E" w:rsidP="00350D08">
            <w:pPr>
              <w:keepNext/>
              <w:rPr>
                <w:rFonts w:cs="Arial"/>
                <w:szCs w:val="20"/>
              </w:rPr>
            </w:pPr>
          </w:p>
        </w:tc>
      </w:tr>
      <w:tr w:rsidR="0025717C" w:rsidRPr="00D66A12" w:rsidTr="00D66A12">
        <w:tc>
          <w:tcPr>
            <w:tcW w:w="3258" w:type="dxa"/>
            <w:gridSpan w:val="2"/>
            <w:tcBorders>
              <w:bottom w:val="single" w:sz="4" w:space="0" w:color="C0C0C0"/>
              <w:right w:val="single" w:sz="4" w:space="0" w:color="C0C0C0"/>
            </w:tcBorders>
            <w:shd w:val="clear" w:color="auto" w:fill="E6E6E6"/>
          </w:tcPr>
          <w:p w:rsidR="0025717C" w:rsidRPr="00D66A12" w:rsidRDefault="0025717C" w:rsidP="00350D08">
            <w:pPr>
              <w:pStyle w:val="StyleTableBodyTextItalic"/>
              <w:keepNext/>
              <w:numPr>
                <w:ilvl w:val="0"/>
                <w:numId w:val="20"/>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25717C" w:rsidRPr="0055124F" w:rsidRDefault="0025717C" w:rsidP="00350D08">
            <w:pPr>
              <w:keepNext/>
              <w:rPr>
                <w:rFonts w:cs="Arial"/>
                <w:szCs w:val="20"/>
              </w:rPr>
            </w:pPr>
          </w:p>
        </w:tc>
      </w:tr>
      <w:tr w:rsidR="007D521E" w:rsidRPr="00D66A12" w:rsidTr="00D66A12">
        <w:tc>
          <w:tcPr>
            <w:tcW w:w="3258" w:type="dxa"/>
            <w:gridSpan w:val="2"/>
            <w:tcBorders>
              <w:bottom w:val="single" w:sz="4" w:space="0" w:color="C0C0C0"/>
              <w:right w:val="single" w:sz="4" w:space="0" w:color="C0C0C0"/>
            </w:tcBorders>
            <w:shd w:val="clear" w:color="auto" w:fill="E6E6E6"/>
          </w:tcPr>
          <w:p w:rsidR="007D521E" w:rsidRPr="00D66A12" w:rsidRDefault="0025717C" w:rsidP="00350D08">
            <w:pPr>
              <w:pStyle w:val="StyleTableBodyTextItalic"/>
              <w:keepNext/>
              <w:numPr>
                <w:ilvl w:val="0"/>
                <w:numId w:val="20"/>
              </w:numPr>
              <w:ind w:left="180" w:hanging="180"/>
              <w:rPr>
                <w:sz w:val="20"/>
                <w:szCs w:val="20"/>
              </w:rPr>
            </w:pPr>
            <w:r w:rsidRPr="00D66A12">
              <w:rPr>
                <w:sz w:val="20"/>
                <w:szCs w:val="20"/>
              </w:rPr>
              <w:t>Ways of reporting</w:t>
            </w:r>
            <w:r w:rsidR="007D552A" w:rsidRPr="00D66A12">
              <w:rPr>
                <w:sz w:val="20"/>
                <w:szCs w:val="20"/>
              </w:rPr>
              <w:t xml:space="preserve"> (how, to who)</w:t>
            </w:r>
          </w:p>
        </w:tc>
        <w:tc>
          <w:tcPr>
            <w:tcW w:w="5940" w:type="dxa"/>
            <w:gridSpan w:val="2"/>
            <w:tcBorders>
              <w:left w:val="single" w:sz="4" w:space="0" w:color="C0C0C0"/>
              <w:bottom w:val="single" w:sz="4" w:space="0" w:color="C0C0C0"/>
            </w:tcBorders>
          </w:tcPr>
          <w:p w:rsidR="007D521E" w:rsidRPr="0055124F" w:rsidRDefault="007D521E" w:rsidP="00350D08">
            <w:pPr>
              <w:keepNext/>
              <w:rPr>
                <w:rFonts w:cs="Arial"/>
                <w:szCs w:val="20"/>
              </w:rPr>
            </w:pPr>
          </w:p>
        </w:tc>
      </w:tr>
      <w:tr w:rsidR="006844E8" w:rsidRPr="00D66A12" w:rsidTr="00D66A12">
        <w:tc>
          <w:tcPr>
            <w:tcW w:w="3258" w:type="dxa"/>
            <w:gridSpan w:val="2"/>
            <w:tcBorders>
              <w:top w:val="single" w:sz="4" w:space="0" w:color="C0C0C0"/>
              <w:bottom w:val="single" w:sz="4" w:space="0" w:color="auto"/>
              <w:right w:val="single" w:sz="4" w:space="0" w:color="C0C0C0"/>
            </w:tcBorders>
            <w:shd w:val="clear" w:color="auto" w:fill="E6E6E6"/>
          </w:tcPr>
          <w:p w:rsidR="006844E8" w:rsidRPr="00D66A12" w:rsidRDefault="0025717C" w:rsidP="00350D08">
            <w:pPr>
              <w:pStyle w:val="StyleTableBodyTextItalic"/>
              <w:keepNext/>
              <w:numPr>
                <w:ilvl w:val="0"/>
                <w:numId w:val="20"/>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6844E8" w:rsidRPr="0055124F" w:rsidRDefault="006844E8" w:rsidP="00350D08">
            <w:pPr>
              <w:keepNext/>
              <w:rPr>
                <w:rFonts w:cs="Arial"/>
                <w:szCs w:val="20"/>
              </w:rPr>
            </w:pPr>
          </w:p>
        </w:tc>
      </w:tr>
    </w:tbl>
    <w:p w:rsidR="005B1A2A" w:rsidRDefault="005B1A2A" w:rsidP="005B1A2A">
      <w:pPr>
        <w:rPr>
          <w:rFonts w:cs="Arial"/>
        </w:rPr>
      </w:pPr>
    </w:p>
    <w:p w:rsidR="004C3B82" w:rsidRDefault="004C3B82"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rsidTr="00D66A12">
        <w:trPr>
          <w:gridAfter w:val="1"/>
          <w:wAfter w:w="270" w:type="dxa"/>
          <w:trHeight w:val="467"/>
        </w:trPr>
        <w:tc>
          <w:tcPr>
            <w:tcW w:w="2988" w:type="dxa"/>
            <w:shd w:val="clear" w:color="auto" w:fill="343E5F"/>
            <w:vAlign w:val="bottom"/>
          </w:tcPr>
          <w:p w:rsidR="007D552A" w:rsidRPr="007D521E" w:rsidRDefault="007D552A" w:rsidP="00D66A12">
            <w:pPr>
              <w:pStyle w:val="Heading5"/>
              <w:keepLines/>
              <w:rPr>
                <w:sz w:val="24"/>
                <w:szCs w:val="24"/>
              </w:rPr>
            </w:pPr>
            <w:r w:rsidRPr="007D521E">
              <w:rPr>
                <w:sz w:val="24"/>
                <w:szCs w:val="24"/>
              </w:rPr>
              <w:t>Y</w:t>
            </w:r>
            <w:r w:rsidR="00350D08">
              <w:rPr>
                <w:sz w:val="24"/>
                <w:szCs w:val="24"/>
              </w:rPr>
              <w:t>ear 2</w:t>
            </w:r>
            <w:r w:rsidRPr="007D521E">
              <w:rPr>
                <w:sz w:val="24"/>
                <w:szCs w:val="24"/>
              </w:rPr>
              <w:t xml:space="preserve">: </w:t>
            </w:r>
            <w:r w:rsidR="00D66A12">
              <w:rPr>
                <w:sz w:val="24"/>
                <w:szCs w:val="24"/>
              </w:rPr>
              <w:t>2013-</w:t>
            </w:r>
            <w:r w:rsidRPr="007D521E">
              <w:rPr>
                <w:sz w:val="24"/>
                <w:szCs w:val="24"/>
              </w:rPr>
              <w:t>201</w:t>
            </w:r>
            <w:r w:rsidR="00D66A12">
              <w:rPr>
                <w:sz w:val="24"/>
                <w:szCs w:val="24"/>
              </w:rPr>
              <w:t>4</w:t>
            </w:r>
          </w:p>
        </w:tc>
        <w:tc>
          <w:tcPr>
            <w:tcW w:w="5940" w:type="dxa"/>
            <w:gridSpan w:val="2"/>
            <w:shd w:val="clear" w:color="auto" w:fill="343E5F"/>
            <w:vAlign w:val="bottom"/>
          </w:tcPr>
          <w:p w:rsidR="007D552A" w:rsidRPr="004542CD" w:rsidRDefault="007D552A" w:rsidP="00D66A12">
            <w:pPr>
              <w:pStyle w:val="Heading5"/>
              <w:keepLines/>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7D552A" w:rsidRPr="00D66A12" w:rsidRDefault="007D51FE" w:rsidP="00D66A12">
            <w:pPr>
              <w:keepLines/>
              <w:rPr>
                <w:rFonts w:cs="Arial"/>
                <w:szCs w:val="20"/>
              </w:rPr>
            </w:pPr>
            <w:r>
              <w:rPr>
                <w:rFonts w:cs="Arial"/>
                <w:szCs w:val="20"/>
              </w:rPr>
              <w:t>SLO4</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rsidR="007D552A" w:rsidRPr="0055124F" w:rsidRDefault="00573FD6" w:rsidP="00573FD6">
            <w:pPr>
              <w:pStyle w:val="StyleTableBodyTextItalic"/>
              <w:keepLines/>
              <w:rPr>
                <w:i w:val="0"/>
                <w:sz w:val="20"/>
                <w:szCs w:val="20"/>
              </w:rPr>
            </w:pPr>
            <w:r>
              <w:rPr>
                <w:i w:val="0"/>
                <w:sz w:val="20"/>
                <w:szCs w:val="20"/>
              </w:rPr>
              <w:t>We will use “direct” indicator (oral presentations, and observations</w:t>
            </w:r>
            <w:r w:rsidRPr="0055124F">
              <w:rPr>
                <w:i w:val="0"/>
                <w:sz w:val="20"/>
                <w:szCs w:val="20"/>
              </w:rPr>
              <w:t xml:space="preserve">) </w:t>
            </w:r>
            <w:r>
              <w:rPr>
                <w:i w:val="0"/>
                <w:sz w:val="20"/>
                <w:szCs w:val="20"/>
              </w:rPr>
              <w:t>for this</w:t>
            </w:r>
            <w:r w:rsidRPr="0055124F">
              <w:rPr>
                <w:i w:val="0"/>
                <w:sz w:val="20"/>
                <w:szCs w:val="20"/>
              </w:rPr>
              <w:t xml:space="preserve"> SLO assessment.</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rsidR="007D552A" w:rsidRPr="0055124F" w:rsidRDefault="00573FD6" w:rsidP="00D66A12">
            <w:pPr>
              <w:keepLines/>
              <w:rPr>
                <w:rFonts w:cs="Arial"/>
                <w:szCs w:val="20"/>
              </w:rPr>
            </w:pPr>
            <w:r>
              <w:rPr>
                <w:rFonts w:cs="Arial"/>
                <w:szCs w:val="20"/>
              </w:rPr>
              <w:t>Geography 4350: Water Resources and Management</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rsidR="007D552A" w:rsidRPr="0055124F" w:rsidRDefault="00573FD6" w:rsidP="00D66A12">
            <w:pPr>
              <w:keepLines/>
              <w:rPr>
                <w:rFonts w:cs="Arial"/>
                <w:szCs w:val="20"/>
              </w:rPr>
            </w:pPr>
            <w:r>
              <w:rPr>
                <w:rFonts w:cs="Arial"/>
                <w:szCs w:val="20"/>
              </w:rPr>
              <w:t>Fall, 2013</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7D552A" w:rsidRPr="0055124F" w:rsidRDefault="00573FD6" w:rsidP="00D66A12">
            <w:pPr>
              <w:keepLines/>
              <w:rPr>
                <w:rFonts w:cs="Arial"/>
                <w:szCs w:val="20"/>
              </w:rPr>
            </w:pPr>
            <w:r>
              <w:rPr>
                <w:rFonts w:cs="Arial"/>
                <w:szCs w:val="20"/>
              </w:rPr>
              <w:t>Michael Lee</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rsidR="007D552A" w:rsidRPr="0055124F" w:rsidRDefault="00573FD6" w:rsidP="00573FD6">
            <w:pPr>
              <w:keepLines/>
              <w:rPr>
                <w:rFonts w:cs="Arial"/>
                <w:szCs w:val="20"/>
              </w:rPr>
            </w:pPr>
            <w:r>
              <w:rPr>
                <w:rFonts w:cs="Arial"/>
                <w:szCs w:val="20"/>
              </w:rPr>
              <w:t>Scoring of presentations, to the instructor</w:t>
            </w:r>
          </w:p>
        </w:tc>
      </w:tr>
      <w:tr w:rsidR="007D552A" w:rsidRPr="00D66A12" w:rsidTr="00D66A12">
        <w:tc>
          <w:tcPr>
            <w:tcW w:w="3258" w:type="dxa"/>
            <w:gridSpan w:val="2"/>
            <w:tcBorders>
              <w:top w:val="single" w:sz="4" w:space="0" w:color="C0C0C0"/>
              <w:bottom w:val="single" w:sz="4" w:space="0" w:color="auto"/>
              <w:right w:val="single" w:sz="4" w:space="0" w:color="C0C0C0"/>
            </w:tcBorders>
            <w:shd w:val="clear" w:color="auto" w:fill="E6E6E6"/>
          </w:tcPr>
          <w:p w:rsidR="007D552A" w:rsidRPr="00D66A12" w:rsidRDefault="007D552A" w:rsidP="00D66A12">
            <w:pPr>
              <w:pStyle w:val="StyleTableBodyTextItalic"/>
              <w:keepLines/>
              <w:numPr>
                <w:ilvl w:val="0"/>
                <w:numId w:val="21"/>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7D552A" w:rsidRPr="0055124F" w:rsidRDefault="00573FD6" w:rsidP="00D66A12">
            <w:pPr>
              <w:keepLines/>
              <w:rPr>
                <w:rFonts w:cs="Arial"/>
                <w:szCs w:val="20"/>
              </w:rPr>
            </w:pPr>
            <w:r>
              <w:rPr>
                <w:rFonts w:cs="Arial"/>
                <w:szCs w:val="20"/>
              </w:rPr>
              <w:t>Results are checked against the goals layout in the syllabus.</w:t>
            </w:r>
          </w:p>
        </w:tc>
      </w:tr>
    </w:tbl>
    <w:p w:rsidR="00350D08" w:rsidRDefault="00350D08" w:rsidP="00350D08">
      <w:pPr>
        <w:rPr>
          <w:rFonts w:cs="Arial"/>
        </w:rPr>
      </w:pPr>
    </w:p>
    <w:p w:rsidR="00350D08" w:rsidRDefault="00350D08" w:rsidP="00350D08">
      <w:pPr>
        <w:rPr>
          <w:rFonts w:cs="Arial"/>
        </w:rPr>
      </w:pPr>
    </w:p>
    <w:tbl>
      <w:tblPr>
        <w:tblW w:w="9198" w:type="dxa"/>
        <w:tblLook w:val="01E0" w:firstRow="1" w:lastRow="1" w:firstColumn="1" w:lastColumn="1" w:noHBand="0" w:noVBand="0"/>
      </w:tblPr>
      <w:tblGrid>
        <w:gridCol w:w="2988"/>
        <w:gridCol w:w="270"/>
        <w:gridCol w:w="5670"/>
        <w:gridCol w:w="270"/>
      </w:tblGrid>
      <w:tr w:rsidR="00350D08" w:rsidRPr="004542CD" w:rsidTr="007C2858">
        <w:trPr>
          <w:gridAfter w:val="1"/>
          <w:wAfter w:w="270" w:type="dxa"/>
          <w:trHeight w:val="467"/>
        </w:trPr>
        <w:tc>
          <w:tcPr>
            <w:tcW w:w="2988" w:type="dxa"/>
            <w:shd w:val="clear" w:color="auto" w:fill="343E5F"/>
            <w:vAlign w:val="bottom"/>
          </w:tcPr>
          <w:p w:rsidR="00350D08" w:rsidRPr="007D521E" w:rsidRDefault="00350D08" w:rsidP="007C2858">
            <w:pPr>
              <w:pStyle w:val="Heading5"/>
              <w:rPr>
                <w:sz w:val="24"/>
                <w:szCs w:val="24"/>
              </w:rPr>
            </w:pPr>
            <w:r w:rsidRPr="007D521E">
              <w:rPr>
                <w:sz w:val="24"/>
                <w:szCs w:val="24"/>
              </w:rPr>
              <w:t>Y</w:t>
            </w:r>
            <w:r>
              <w:rPr>
                <w:sz w:val="24"/>
                <w:szCs w:val="24"/>
              </w:rPr>
              <w:t>ear 3</w:t>
            </w:r>
            <w:r w:rsidRPr="007D521E">
              <w:rPr>
                <w:sz w:val="24"/>
                <w:szCs w:val="24"/>
              </w:rPr>
              <w:t xml:space="preserve">: </w:t>
            </w:r>
            <w:r>
              <w:rPr>
                <w:sz w:val="24"/>
                <w:szCs w:val="24"/>
              </w:rPr>
              <w:t>2014-</w:t>
            </w:r>
            <w:r w:rsidRPr="007D521E">
              <w:rPr>
                <w:sz w:val="24"/>
                <w:szCs w:val="24"/>
              </w:rPr>
              <w:t>201</w:t>
            </w:r>
            <w:r>
              <w:rPr>
                <w:sz w:val="24"/>
                <w:szCs w:val="24"/>
              </w:rPr>
              <w:t>5</w:t>
            </w:r>
          </w:p>
        </w:tc>
        <w:tc>
          <w:tcPr>
            <w:tcW w:w="5940" w:type="dxa"/>
            <w:gridSpan w:val="2"/>
            <w:shd w:val="clear" w:color="auto" w:fill="343E5F"/>
            <w:vAlign w:val="bottom"/>
          </w:tcPr>
          <w:p w:rsidR="00350D08" w:rsidRPr="004542CD" w:rsidRDefault="00350D08" w:rsidP="007C2858">
            <w:pPr>
              <w:pStyle w:val="Heading5"/>
            </w:pPr>
          </w:p>
        </w:tc>
      </w:tr>
      <w:tr w:rsidR="00350D08" w:rsidRPr="00D66A12" w:rsidTr="007C2858">
        <w:tc>
          <w:tcPr>
            <w:tcW w:w="3258" w:type="dxa"/>
            <w:gridSpan w:val="2"/>
            <w:tcBorders>
              <w:bottom w:val="single" w:sz="4" w:space="0" w:color="C0C0C0"/>
              <w:right w:val="single" w:sz="4" w:space="0" w:color="C0C0C0"/>
            </w:tcBorders>
            <w:shd w:val="clear" w:color="auto" w:fill="E6E6E6"/>
          </w:tcPr>
          <w:p w:rsidR="00350D08" w:rsidRPr="00D66A12" w:rsidRDefault="00350D08" w:rsidP="007C2858">
            <w:pPr>
              <w:pStyle w:val="StyleTableBodyTextItalic"/>
              <w:numPr>
                <w:ilvl w:val="0"/>
                <w:numId w:val="22"/>
              </w:numPr>
              <w:ind w:left="180" w:hanging="180"/>
              <w:rPr>
                <w:sz w:val="20"/>
                <w:szCs w:val="20"/>
              </w:rPr>
            </w:pPr>
            <w:r w:rsidRPr="00D66A12">
              <w:rPr>
                <w:sz w:val="20"/>
                <w:szCs w:val="20"/>
              </w:rPr>
              <w:t>Which SLO</w:t>
            </w:r>
            <w:r>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350D08" w:rsidRPr="00D66A12" w:rsidRDefault="00350D08" w:rsidP="007C2858">
            <w:pPr>
              <w:rPr>
                <w:rFonts w:cs="Arial"/>
                <w:szCs w:val="20"/>
              </w:rPr>
            </w:pPr>
            <w:r>
              <w:rPr>
                <w:rFonts w:cs="Arial"/>
                <w:szCs w:val="20"/>
              </w:rPr>
              <w:t>SLO3</w:t>
            </w:r>
          </w:p>
        </w:tc>
      </w:tr>
      <w:tr w:rsidR="00350D08" w:rsidRPr="00D66A12" w:rsidTr="007C2858">
        <w:tc>
          <w:tcPr>
            <w:tcW w:w="3258" w:type="dxa"/>
            <w:gridSpan w:val="2"/>
            <w:tcBorders>
              <w:bottom w:val="single" w:sz="4" w:space="0" w:color="C0C0C0"/>
              <w:right w:val="single" w:sz="4" w:space="0" w:color="C0C0C0"/>
            </w:tcBorders>
            <w:shd w:val="clear" w:color="auto" w:fill="E6E6E6"/>
          </w:tcPr>
          <w:p w:rsidR="00350D08" w:rsidRPr="00D66A12" w:rsidRDefault="00350D08" w:rsidP="007C2858">
            <w:pPr>
              <w:pStyle w:val="StyleTableBodyTextItalic"/>
              <w:numPr>
                <w:ilvl w:val="0"/>
                <w:numId w:val="22"/>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rsidR="00350D08" w:rsidRPr="0055124F" w:rsidRDefault="00350D08" w:rsidP="007C2858">
            <w:pPr>
              <w:pStyle w:val="StyleTableBodyTextItalic"/>
              <w:rPr>
                <w:b/>
                <w:i w:val="0"/>
                <w:sz w:val="20"/>
                <w:szCs w:val="20"/>
              </w:rPr>
            </w:pPr>
            <w:r w:rsidRPr="000E34BC">
              <w:rPr>
                <w:i w:val="0"/>
                <w:sz w:val="20"/>
                <w:szCs w:val="20"/>
              </w:rPr>
              <w:t>We will use “direct” indicator (weekly assignments, GIS maps, and term project paper) for this SLO assessment.</w:t>
            </w:r>
          </w:p>
        </w:tc>
      </w:tr>
      <w:tr w:rsidR="00350D08" w:rsidRPr="00D66A12" w:rsidTr="007C2858">
        <w:tc>
          <w:tcPr>
            <w:tcW w:w="3258" w:type="dxa"/>
            <w:gridSpan w:val="2"/>
            <w:tcBorders>
              <w:bottom w:val="single" w:sz="4" w:space="0" w:color="C0C0C0"/>
              <w:right w:val="single" w:sz="4" w:space="0" w:color="C0C0C0"/>
            </w:tcBorders>
            <w:shd w:val="clear" w:color="auto" w:fill="E6E6E6"/>
          </w:tcPr>
          <w:p w:rsidR="00350D08" w:rsidRPr="00D66A12" w:rsidRDefault="00350D08" w:rsidP="007C2858">
            <w:pPr>
              <w:pStyle w:val="StyleTableBodyTextItalic"/>
              <w:numPr>
                <w:ilvl w:val="0"/>
                <w:numId w:val="22"/>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rsidR="00350D08" w:rsidRPr="0055124F" w:rsidRDefault="00350D08" w:rsidP="007C2858">
            <w:pPr>
              <w:rPr>
                <w:rFonts w:cs="Arial"/>
                <w:szCs w:val="20"/>
              </w:rPr>
            </w:pPr>
            <w:r>
              <w:rPr>
                <w:rFonts w:cs="Arial"/>
                <w:szCs w:val="20"/>
              </w:rPr>
              <w:t>Geography 4605</w:t>
            </w:r>
            <w:r w:rsidRPr="000E34BC">
              <w:rPr>
                <w:rFonts w:cs="Arial"/>
                <w:szCs w:val="20"/>
              </w:rPr>
              <w:t xml:space="preserve">: </w:t>
            </w:r>
            <w:r>
              <w:rPr>
                <w:rFonts w:cs="Arial"/>
                <w:szCs w:val="20"/>
              </w:rPr>
              <w:t>Applications of GIS</w:t>
            </w:r>
            <w:r w:rsidRPr="000E34BC">
              <w:rPr>
                <w:rFonts w:cs="Arial"/>
                <w:szCs w:val="20"/>
              </w:rPr>
              <w:t>; 9 students</w:t>
            </w:r>
          </w:p>
        </w:tc>
      </w:tr>
      <w:tr w:rsidR="00350D08" w:rsidRPr="00D66A12" w:rsidTr="007C2858">
        <w:tc>
          <w:tcPr>
            <w:tcW w:w="3258" w:type="dxa"/>
            <w:gridSpan w:val="2"/>
            <w:tcBorders>
              <w:bottom w:val="single" w:sz="4" w:space="0" w:color="C0C0C0"/>
              <w:right w:val="single" w:sz="4" w:space="0" w:color="C0C0C0"/>
            </w:tcBorders>
            <w:shd w:val="clear" w:color="auto" w:fill="E6E6E6"/>
          </w:tcPr>
          <w:p w:rsidR="00350D08" w:rsidRPr="00D66A12" w:rsidRDefault="00350D08" w:rsidP="007C2858">
            <w:pPr>
              <w:pStyle w:val="StyleTableBodyTextItalic"/>
              <w:numPr>
                <w:ilvl w:val="0"/>
                <w:numId w:val="22"/>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rsidR="00350D08" w:rsidRPr="0055124F" w:rsidRDefault="00350D08" w:rsidP="007C2858">
            <w:pPr>
              <w:rPr>
                <w:rFonts w:cs="Arial"/>
                <w:szCs w:val="20"/>
              </w:rPr>
            </w:pPr>
            <w:r>
              <w:rPr>
                <w:rFonts w:cs="Arial"/>
                <w:szCs w:val="20"/>
              </w:rPr>
              <w:t>Spring, 2014</w:t>
            </w:r>
          </w:p>
        </w:tc>
      </w:tr>
      <w:tr w:rsidR="00350D08" w:rsidRPr="00D66A12" w:rsidTr="007C2858">
        <w:tc>
          <w:tcPr>
            <w:tcW w:w="3258" w:type="dxa"/>
            <w:gridSpan w:val="2"/>
            <w:tcBorders>
              <w:bottom w:val="single" w:sz="4" w:space="0" w:color="C0C0C0"/>
              <w:right w:val="single" w:sz="4" w:space="0" w:color="C0C0C0"/>
            </w:tcBorders>
            <w:shd w:val="clear" w:color="auto" w:fill="E6E6E6"/>
          </w:tcPr>
          <w:p w:rsidR="00350D08" w:rsidRPr="00D66A12" w:rsidRDefault="00350D08" w:rsidP="007C2858">
            <w:pPr>
              <w:pStyle w:val="StyleTableBodyTextItalic"/>
              <w:numPr>
                <w:ilvl w:val="0"/>
                <w:numId w:val="22"/>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350D08" w:rsidRPr="0055124F" w:rsidRDefault="00350D08" w:rsidP="007C2858">
            <w:pPr>
              <w:rPr>
                <w:rFonts w:cs="Arial"/>
                <w:szCs w:val="20"/>
              </w:rPr>
            </w:pPr>
            <w:r>
              <w:rPr>
                <w:rFonts w:cs="Arial"/>
                <w:szCs w:val="20"/>
              </w:rPr>
              <w:t>Gary Li</w:t>
            </w:r>
          </w:p>
        </w:tc>
      </w:tr>
      <w:tr w:rsidR="00350D08" w:rsidRPr="00D66A12" w:rsidTr="007C2858">
        <w:tc>
          <w:tcPr>
            <w:tcW w:w="3258" w:type="dxa"/>
            <w:gridSpan w:val="2"/>
            <w:tcBorders>
              <w:bottom w:val="single" w:sz="4" w:space="0" w:color="C0C0C0"/>
              <w:right w:val="single" w:sz="4" w:space="0" w:color="C0C0C0"/>
            </w:tcBorders>
            <w:shd w:val="clear" w:color="auto" w:fill="E6E6E6"/>
          </w:tcPr>
          <w:p w:rsidR="00350D08" w:rsidRPr="00D66A12" w:rsidRDefault="00350D08" w:rsidP="007C2858">
            <w:pPr>
              <w:pStyle w:val="StyleTableBodyTextItalic"/>
              <w:numPr>
                <w:ilvl w:val="0"/>
                <w:numId w:val="22"/>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rsidR="00350D08" w:rsidRPr="0055124F" w:rsidRDefault="00350D08" w:rsidP="007C2858">
            <w:pPr>
              <w:rPr>
                <w:rFonts w:cs="Arial"/>
                <w:szCs w:val="20"/>
              </w:rPr>
            </w:pPr>
            <w:r w:rsidRPr="000E34BC">
              <w:rPr>
                <w:rFonts w:cs="Arial"/>
                <w:szCs w:val="20"/>
              </w:rPr>
              <w:t>Term project report, to the instructor</w:t>
            </w:r>
          </w:p>
        </w:tc>
      </w:tr>
      <w:tr w:rsidR="00350D08" w:rsidRPr="00D66A12" w:rsidTr="007C2858">
        <w:tc>
          <w:tcPr>
            <w:tcW w:w="3258" w:type="dxa"/>
            <w:gridSpan w:val="2"/>
            <w:tcBorders>
              <w:top w:val="single" w:sz="4" w:space="0" w:color="C0C0C0"/>
              <w:bottom w:val="single" w:sz="4" w:space="0" w:color="auto"/>
              <w:right w:val="single" w:sz="4" w:space="0" w:color="C0C0C0"/>
            </w:tcBorders>
            <w:shd w:val="clear" w:color="auto" w:fill="E6E6E6"/>
          </w:tcPr>
          <w:p w:rsidR="00350D08" w:rsidRPr="00D66A12" w:rsidRDefault="00350D08" w:rsidP="007C2858">
            <w:pPr>
              <w:pStyle w:val="StyleTableBodyTextItalic"/>
              <w:numPr>
                <w:ilvl w:val="0"/>
                <w:numId w:val="22"/>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350D08" w:rsidRPr="0055124F" w:rsidRDefault="00350D08" w:rsidP="007C2858">
            <w:pPr>
              <w:rPr>
                <w:rFonts w:cs="Arial"/>
                <w:szCs w:val="20"/>
              </w:rPr>
            </w:pPr>
            <w:r w:rsidRPr="000E34BC">
              <w:rPr>
                <w:rFonts w:cs="Arial"/>
                <w:szCs w:val="20"/>
              </w:rPr>
              <w:t>Results are checked against the goals layout in the syllabus.</w:t>
            </w:r>
          </w:p>
        </w:tc>
      </w:tr>
    </w:tbl>
    <w:p w:rsidR="00350D08" w:rsidRDefault="00350D08" w:rsidP="00350D08">
      <w:pPr>
        <w:rPr>
          <w:rFonts w:cs="Arial"/>
        </w:rPr>
      </w:pPr>
    </w:p>
    <w:p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rsidTr="00D66A12">
        <w:trPr>
          <w:gridAfter w:val="1"/>
          <w:wAfter w:w="270" w:type="dxa"/>
          <w:trHeight w:val="467"/>
        </w:trPr>
        <w:tc>
          <w:tcPr>
            <w:tcW w:w="2988" w:type="dxa"/>
            <w:shd w:val="clear" w:color="auto" w:fill="343E5F"/>
            <w:vAlign w:val="bottom"/>
          </w:tcPr>
          <w:p w:rsidR="007D552A" w:rsidRPr="007D521E" w:rsidRDefault="007D552A" w:rsidP="001D3AC5">
            <w:pPr>
              <w:pStyle w:val="Heading5"/>
              <w:rPr>
                <w:sz w:val="24"/>
                <w:szCs w:val="24"/>
              </w:rPr>
            </w:pPr>
            <w:r w:rsidRPr="007D521E">
              <w:rPr>
                <w:sz w:val="24"/>
                <w:szCs w:val="24"/>
              </w:rPr>
              <w:t>Y</w:t>
            </w:r>
            <w:r>
              <w:rPr>
                <w:sz w:val="24"/>
                <w:szCs w:val="24"/>
              </w:rPr>
              <w:t>ear 4</w:t>
            </w:r>
            <w:r w:rsidRPr="007D521E">
              <w:rPr>
                <w:sz w:val="24"/>
                <w:szCs w:val="24"/>
              </w:rPr>
              <w:t xml:space="preserve">: </w:t>
            </w:r>
            <w:r w:rsidR="00D66A12">
              <w:rPr>
                <w:sz w:val="24"/>
                <w:szCs w:val="24"/>
              </w:rPr>
              <w:t>2015-</w:t>
            </w:r>
            <w:r w:rsidRPr="007D521E">
              <w:rPr>
                <w:sz w:val="24"/>
                <w:szCs w:val="24"/>
              </w:rPr>
              <w:t>201</w:t>
            </w:r>
            <w:r w:rsidR="00D66A12">
              <w:rPr>
                <w:sz w:val="24"/>
                <w:szCs w:val="24"/>
              </w:rPr>
              <w:t>6</w:t>
            </w:r>
          </w:p>
        </w:tc>
        <w:tc>
          <w:tcPr>
            <w:tcW w:w="5940" w:type="dxa"/>
            <w:gridSpan w:val="2"/>
            <w:shd w:val="clear" w:color="auto" w:fill="343E5F"/>
            <w:vAlign w:val="bottom"/>
          </w:tcPr>
          <w:p w:rsidR="007D552A" w:rsidRPr="004542CD" w:rsidRDefault="007D552A" w:rsidP="001D3AC5">
            <w:pPr>
              <w:pStyle w:val="Heading5"/>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7D552A" w:rsidRPr="00D66A12" w:rsidRDefault="007D51FE" w:rsidP="001D3AC5">
            <w:pPr>
              <w:rPr>
                <w:rFonts w:cs="Arial"/>
                <w:szCs w:val="20"/>
              </w:rPr>
            </w:pPr>
            <w:r>
              <w:rPr>
                <w:rFonts w:cs="Arial"/>
                <w:szCs w:val="20"/>
              </w:rPr>
              <w:t>SLO2</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rsidR="007D552A" w:rsidRPr="0055124F" w:rsidRDefault="000764D8" w:rsidP="001D3AC5">
            <w:pPr>
              <w:pStyle w:val="StyleTableBodyTextItalic"/>
              <w:rPr>
                <w:i w:val="0"/>
                <w:sz w:val="20"/>
                <w:szCs w:val="20"/>
              </w:rPr>
            </w:pPr>
            <w:r>
              <w:rPr>
                <w:i w:val="0"/>
                <w:sz w:val="20"/>
                <w:szCs w:val="20"/>
              </w:rPr>
              <w:t>We will use “direct” indicator (oral presentation</w:t>
            </w:r>
            <w:r w:rsidRPr="0055124F">
              <w:rPr>
                <w:i w:val="0"/>
                <w:sz w:val="20"/>
                <w:szCs w:val="20"/>
              </w:rPr>
              <w:t>, paper,</w:t>
            </w:r>
            <w:r>
              <w:rPr>
                <w:i w:val="0"/>
                <w:sz w:val="20"/>
                <w:szCs w:val="20"/>
              </w:rPr>
              <w:t xml:space="preserve"> and observations</w:t>
            </w:r>
            <w:r w:rsidRPr="0055124F">
              <w:rPr>
                <w:i w:val="0"/>
                <w:sz w:val="20"/>
                <w:szCs w:val="20"/>
              </w:rPr>
              <w:t xml:space="preserve">) </w:t>
            </w:r>
            <w:r>
              <w:rPr>
                <w:i w:val="0"/>
                <w:sz w:val="20"/>
                <w:szCs w:val="20"/>
              </w:rPr>
              <w:t>for this</w:t>
            </w:r>
            <w:r w:rsidRPr="0055124F">
              <w:rPr>
                <w:i w:val="0"/>
                <w:sz w:val="20"/>
                <w:szCs w:val="20"/>
              </w:rPr>
              <w:t xml:space="preserve"> SLO assessment.</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Sample (courses/# of students)</w:t>
            </w:r>
          </w:p>
        </w:tc>
        <w:tc>
          <w:tcPr>
            <w:tcW w:w="5940" w:type="dxa"/>
            <w:gridSpan w:val="2"/>
            <w:tcBorders>
              <w:left w:val="single" w:sz="4" w:space="0" w:color="C0C0C0"/>
              <w:bottom w:val="single" w:sz="4" w:space="0" w:color="C0C0C0"/>
            </w:tcBorders>
          </w:tcPr>
          <w:p w:rsidR="007D552A" w:rsidRPr="0055124F" w:rsidRDefault="000764D8" w:rsidP="001D3AC5">
            <w:pPr>
              <w:rPr>
                <w:rFonts w:cs="Arial"/>
                <w:szCs w:val="20"/>
              </w:rPr>
            </w:pPr>
            <w:r>
              <w:rPr>
                <w:rFonts w:cs="Arial"/>
                <w:szCs w:val="20"/>
              </w:rPr>
              <w:t>Geography 3410: Air-photo Interpretation</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rsidR="007D552A" w:rsidRPr="0055124F" w:rsidRDefault="000764D8" w:rsidP="001D3AC5">
            <w:pPr>
              <w:rPr>
                <w:rFonts w:cs="Arial"/>
                <w:szCs w:val="20"/>
              </w:rPr>
            </w:pPr>
            <w:r>
              <w:rPr>
                <w:rFonts w:cs="Arial"/>
                <w:szCs w:val="20"/>
              </w:rPr>
              <w:t>Fall, 2015</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7D552A" w:rsidRPr="0055124F" w:rsidRDefault="000764D8" w:rsidP="001D3AC5">
            <w:pPr>
              <w:rPr>
                <w:rFonts w:cs="Arial"/>
                <w:szCs w:val="20"/>
              </w:rPr>
            </w:pPr>
            <w:r>
              <w:rPr>
                <w:rFonts w:cs="Arial"/>
                <w:szCs w:val="20"/>
              </w:rPr>
              <w:t>David Woo</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rsidR="007D552A" w:rsidRPr="0055124F" w:rsidRDefault="000764D8" w:rsidP="000764D8">
            <w:pPr>
              <w:rPr>
                <w:rFonts w:cs="Arial"/>
                <w:szCs w:val="20"/>
              </w:rPr>
            </w:pPr>
            <w:r>
              <w:rPr>
                <w:rFonts w:cs="Arial"/>
                <w:szCs w:val="20"/>
              </w:rPr>
              <w:t>Homework Assignment Interpretative Maps, to the instructor</w:t>
            </w:r>
          </w:p>
        </w:tc>
      </w:tr>
      <w:tr w:rsidR="007D552A" w:rsidRPr="00D66A12" w:rsidTr="00D66A12">
        <w:tc>
          <w:tcPr>
            <w:tcW w:w="3258" w:type="dxa"/>
            <w:gridSpan w:val="2"/>
            <w:tcBorders>
              <w:top w:val="single" w:sz="4" w:space="0" w:color="C0C0C0"/>
              <w:bottom w:val="single" w:sz="4" w:space="0" w:color="auto"/>
              <w:right w:val="single" w:sz="4" w:space="0" w:color="C0C0C0"/>
            </w:tcBorders>
            <w:shd w:val="clear" w:color="auto" w:fill="E6E6E6"/>
          </w:tcPr>
          <w:p w:rsidR="007D552A" w:rsidRPr="00D66A12" w:rsidRDefault="007D552A" w:rsidP="00D66A12">
            <w:pPr>
              <w:pStyle w:val="StyleTableBodyTextItalic"/>
              <w:numPr>
                <w:ilvl w:val="0"/>
                <w:numId w:val="23"/>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7D552A" w:rsidRPr="0055124F" w:rsidRDefault="000764D8" w:rsidP="001D3AC5">
            <w:pPr>
              <w:rPr>
                <w:rFonts w:cs="Arial"/>
                <w:szCs w:val="20"/>
              </w:rPr>
            </w:pPr>
            <w:r>
              <w:rPr>
                <w:rFonts w:cs="Arial"/>
                <w:szCs w:val="20"/>
              </w:rPr>
              <w:t>Results are checked against the goals layout in the syllabus.</w:t>
            </w:r>
          </w:p>
        </w:tc>
      </w:tr>
    </w:tbl>
    <w:p w:rsidR="007D552A" w:rsidRDefault="007D552A" w:rsidP="005B1A2A">
      <w:pPr>
        <w:rPr>
          <w:rFonts w:cs="Arial"/>
        </w:rPr>
      </w:pPr>
    </w:p>
    <w:tbl>
      <w:tblPr>
        <w:tblW w:w="9198" w:type="dxa"/>
        <w:tblLook w:val="01E0" w:firstRow="1" w:lastRow="1" w:firstColumn="1" w:lastColumn="1" w:noHBand="0" w:noVBand="0"/>
      </w:tblPr>
      <w:tblGrid>
        <w:gridCol w:w="2988"/>
        <w:gridCol w:w="270"/>
        <w:gridCol w:w="5670"/>
        <w:gridCol w:w="270"/>
      </w:tblGrid>
      <w:tr w:rsidR="007D552A" w:rsidRPr="004542CD" w:rsidTr="00D66A12">
        <w:trPr>
          <w:gridAfter w:val="1"/>
          <w:wAfter w:w="270" w:type="dxa"/>
          <w:trHeight w:val="467"/>
        </w:trPr>
        <w:tc>
          <w:tcPr>
            <w:tcW w:w="2988" w:type="dxa"/>
            <w:shd w:val="clear" w:color="auto" w:fill="343E5F"/>
            <w:vAlign w:val="bottom"/>
          </w:tcPr>
          <w:p w:rsidR="007D552A" w:rsidRPr="007D521E" w:rsidRDefault="007D552A" w:rsidP="001D3AC5">
            <w:pPr>
              <w:pStyle w:val="Heading5"/>
              <w:rPr>
                <w:sz w:val="24"/>
                <w:szCs w:val="24"/>
              </w:rPr>
            </w:pPr>
            <w:r w:rsidRPr="007D521E">
              <w:rPr>
                <w:sz w:val="24"/>
                <w:szCs w:val="24"/>
              </w:rPr>
              <w:lastRenderedPageBreak/>
              <w:t>Y</w:t>
            </w:r>
            <w:r>
              <w:rPr>
                <w:sz w:val="24"/>
                <w:szCs w:val="24"/>
              </w:rPr>
              <w:t>ear 5</w:t>
            </w:r>
            <w:r w:rsidRPr="007D521E">
              <w:rPr>
                <w:sz w:val="24"/>
                <w:szCs w:val="24"/>
              </w:rPr>
              <w:t>: 201</w:t>
            </w:r>
            <w:r w:rsidR="00D66A12">
              <w:rPr>
                <w:sz w:val="24"/>
                <w:szCs w:val="24"/>
              </w:rPr>
              <w:t>6-2017</w:t>
            </w:r>
          </w:p>
        </w:tc>
        <w:tc>
          <w:tcPr>
            <w:tcW w:w="5940" w:type="dxa"/>
            <w:gridSpan w:val="2"/>
            <w:shd w:val="clear" w:color="auto" w:fill="343E5F"/>
            <w:vAlign w:val="bottom"/>
          </w:tcPr>
          <w:p w:rsidR="007D552A" w:rsidRPr="004542CD" w:rsidRDefault="007D552A" w:rsidP="001D3AC5">
            <w:pPr>
              <w:pStyle w:val="Heading5"/>
            </w:pP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Which SLO</w:t>
            </w:r>
            <w:r w:rsidR="007B1FB3">
              <w:rPr>
                <w:sz w:val="20"/>
                <w:szCs w:val="20"/>
              </w:rPr>
              <w:t>(s)</w:t>
            </w:r>
            <w:r w:rsidRPr="00D66A12">
              <w:rPr>
                <w:sz w:val="20"/>
                <w:szCs w:val="20"/>
              </w:rPr>
              <w:t xml:space="preserve"> to assess</w:t>
            </w:r>
          </w:p>
        </w:tc>
        <w:tc>
          <w:tcPr>
            <w:tcW w:w="5940" w:type="dxa"/>
            <w:gridSpan w:val="2"/>
            <w:tcBorders>
              <w:left w:val="single" w:sz="4" w:space="0" w:color="C0C0C0"/>
              <w:bottom w:val="single" w:sz="4" w:space="0" w:color="C0C0C0"/>
            </w:tcBorders>
          </w:tcPr>
          <w:p w:rsidR="007D552A" w:rsidRPr="00D66A12" w:rsidRDefault="007D51FE" w:rsidP="001D3AC5">
            <w:pPr>
              <w:rPr>
                <w:rFonts w:cs="Arial"/>
                <w:szCs w:val="20"/>
              </w:rPr>
            </w:pPr>
            <w:r>
              <w:rPr>
                <w:rFonts w:cs="Arial"/>
                <w:szCs w:val="20"/>
              </w:rPr>
              <w:t>SLO5</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Assessment indicators</w:t>
            </w:r>
          </w:p>
        </w:tc>
        <w:tc>
          <w:tcPr>
            <w:tcW w:w="5940" w:type="dxa"/>
            <w:gridSpan w:val="2"/>
            <w:tcBorders>
              <w:left w:val="single" w:sz="4" w:space="0" w:color="C0C0C0"/>
              <w:bottom w:val="single" w:sz="4" w:space="0" w:color="C0C0C0"/>
            </w:tcBorders>
          </w:tcPr>
          <w:p w:rsidR="007D552A" w:rsidRPr="0055124F" w:rsidRDefault="000764D8" w:rsidP="001D3AC5">
            <w:pPr>
              <w:pStyle w:val="StyleTableBodyTextItalic"/>
              <w:rPr>
                <w:i w:val="0"/>
                <w:sz w:val="20"/>
                <w:szCs w:val="20"/>
              </w:rPr>
            </w:pPr>
            <w:r>
              <w:rPr>
                <w:i w:val="0"/>
                <w:sz w:val="20"/>
                <w:szCs w:val="20"/>
              </w:rPr>
              <w:t>We will use “direct” indicator (oral presentation</w:t>
            </w:r>
            <w:r w:rsidRPr="0055124F">
              <w:rPr>
                <w:i w:val="0"/>
                <w:sz w:val="20"/>
                <w:szCs w:val="20"/>
              </w:rPr>
              <w:t>, paper,</w:t>
            </w:r>
            <w:r>
              <w:rPr>
                <w:i w:val="0"/>
                <w:sz w:val="20"/>
                <w:szCs w:val="20"/>
              </w:rPr>
              <w:t xml:space="preserve"> and observations</w:t>
            </w:r>
            <w:r w:rsidRPr="0055124F">
              <w:rPr>
                <w:i w:val="0"/>
                <w:sz w:val="20"/>
                <w:szCs w:val="20"/>
              </w:rPr>
              <w:t xml:space="preserve">) </w:t>
            </w:r>
            <w:r>
              <w:rPr>
                <w:i w:val="0"/>
                <w:sz w:val="20"/>
                <w:szCs w:val="20"/>
              </w:rPr>
              <w:t>for this</w:t>
            </w:r>
            <w:r w:rsidRPr="0055124F">
              <w:rPr>
                <w:i w:val="0"/>
                <w:sz w:val="20"/>
                <w:szCs w:val="20"/>
              </w:rPr>
              <w:t xml:space="preserve"> SLO assessment.</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0764D8" w:rsidRDefault="007D552A" w:rsidP="00D66A12">
            <w:pPr>
              <w:pStyle w:val="StyleTableBodyTextItalic"/>
              <w:numPr>
                <w:ilvl w:val="0"/>
                <w:numId w:val="24"/>
              </w:numPr>
              <w:ind w:left="180" w:hanging="180"/>
              <w:rPr>
                <w:sz w:val="20"/>
                <w:szCs w:val="20"/>
              </w:rPr>
            </w:pPr>
            <w:r w:rsidRPr="000764D8">
              <w:rPr>
                <w:sz w:val="20"/>
                <w:szCs w:val="20"/>
              </w:rPr>
              <w:t>Sample (courses/# of students)</w:t>
            </w:r>
          </w:p>
        </w:tc>
        <w:tc>
          <w:tcPr>
            <w:tcW w:w="5940" w:type="dxa"/>
            <w:gridSpan w:val="2"/>
            <w:tcBorders>
              <w:left w:val="single" w:sz="4" w:space="0" w:color="C0C0C0"/>
              <w:bottom w:val="single" w:sz="4" w:space="0" w:color="C0C0C0"/>
            </w:tcBorders>
          </w:tcPr>
          <w:p w:rsidR="007D552A" w:rsidRPr="000764D8" w:rsidRDefault="000764D8" w:rsidP="001D3AC5">
            <w:pPr>
              <w:rPr>
                <w:rFonts w:cs="Arial"/>
                <w:szCs w:val="20"/>
              </w:rPr>
            </w:pPr>
            <w:r w:rsidRPr="000764D8">
              <w:rPr>
                <w:rFonts w:cs="Arial"/>
                <w:szCs w:val="20"/>
              </w:rPr>
              <w:t xml:space="preserve">Geography 4325: </w:t>
            </w:r>
            <w:r w:rsidRPr="000764D8">
              <w:rPr>
                <w:rFonts w:cs="Arial"/>
                <w:color w:val="000000"/>
                <w:szCs w:val="20"/>
              </w:rPr>
              <w:t>Field Course in Cultural-Urban Geography</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Time (which quarter(s))</w:t>
            </w:r>
          </w:p>
        </w:tc>
        <w:tc>
          <w:tcPr>
            <w:tcW w:w="5940" w:type="dxa"/>
            <w:gridSpan w:val="2"/>
            <w:tcBorders>
              <w:left w:val="single" w:sz="4" w:space="0" w:color="C0C0C0"/>
              <w:bottom w:val="single" w:sz="4" w:space="0" w:color="C0C0C0"/>
            </w:tcBorders>
          </w:tcPr>
          <w:p w:rsidR="007D552A" w:rsidRPr="0055124F" w:rsidRDefault="000764D8" w:rsidP="001D3AC5">
            <w:pPr>
              <w:rPr>
                <w:rFonts w:cs="Arial"/>
                <w:szCs w:val="20"/>
              </w:rPr>
            </w:pPr>
            <w:r>
              <w:rPr>
                <w:rFonts w:cs="Arial"/>
                <w:szCs w:val="20"/>
              </w:rPr>
              <w:t>Fall, 2016</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Responsible person(s)</w:t>
            </w:r>
          </w:p>
        </w:tc>
        <w:tc>
          <w:tcPr>
            <w:tcW w:w="5940" w:type="dxa"/>
            <w:gridSpan w:val="2"/>
            <w:tcBorders>
              <w:left w:val="single" w:sz="4" w:space="0" w:color="C0C0C0"/>
              <w:bottom w:val="single" w:sz="4" w:space="0" w:color="C0C0C0"/>
            </w:tcBorders>
          </w:tcPr>
          <w:p w:rsidR="007D552A" w:rsidRPr="0055124F" w:rsidRDefault="000764D8" w:rsidP="001D3AC5">
            <w:pPr>
              <w:rPr>
                <w:rFonts w:cs="Arial"/>
                <w:szCs w:val="20"/>
              </w:rPr>
            </w:pPr>
            <w:r>
              <w:rPr>
                <w:rFonts w:cs="Arial"/>
                <w:szCs w:val="20"/>
              </w:rPr>
              <w:t>David Larson</w:t>
            </w:r>
          </w:p>
        </w:tc>
      </w:tr>
      <w:tr w:rsidR="007D552A" w:rsidRPr="00D66A12" w:rsidTr="00D66A12">
        <w:tc>
          <w:tcPr>
            <w:tcW w:w="3258" w:type="dxa"/>
            <w:gridSpan w:val="2"/>
            <w:tcBorders>
              <w:bottom w:val="single" w:sz="4" w:space="0" w:color="C0C0C0"/>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Ways of reporting (how, to who)</w:t>
            </w:r>
          </w:p>
        </w:tc>
        <w:tc>
          <w:tcPr>
            <w:tcW w:w="5940" w:type="dxa"/>
            <w:gridSpan w:val="2"/>
            <w:tcBorders>
              <w:left w:val="single" w:sz="4" w:space="0" w:color="C0C0C0"/>
              <w:bottom w:val="single" w:sz="4" w:space="0" w:color="C0C0C0"/>
            </w:tcBorders>
          </w:tcPr>
          <w:p w:rsidR="007D552A" w:rsidRPr="0055124F" w:rsidRDefault="000764D8" w:rsidP="000764D8">
            <w:pPr>
              <w:rPr>
                <w:rFonts w:cs="Arial"/>
                <w:szCs w:val="20"/>
              </w:rPr>
            </w:pPr>
            <w:r>
              <w:rPr>
                <w:rFonts w:cs="Arial"/>
                <w:szCs w:val="20"/>
              </w:rPr>
              <w:t>Observation, paper, to the instructor</w:t>
            </w:r>
          </w:p>
        </w:tc>
      </w:tr>
      <w:tr w:rsidR="007D552A" w:rsidRPr="00D66A12" w:rsidTr="00D66A12">
        <w:tc>
          <w:tcPr>
            <w:tcW w:w="3258" w:type="dxa"/>
            <w:gridSpan w:val="2"/>
            <w:tcBorders>
              <w:top w:val="single" w:sz="4" w:space="0" w:color="C0C0C0"/>
              <w:bottom w:val="single" w:sz="4" w:space="0" w:color="auto"/>
              <w:right w:val="single" w:sz="4" w:space="0" w:color="C0C0C0"/>
            </w:tcBorders>
            <w:shd w:val="clear" w:color="auto" w:fill="E6E6E6"/>
          </w:tcPr>
          <w:p w:rsidR="007D552A" w:rsidRPr="00D66A12" w:rsidRDefault="007D552A" w:rsidP="00D66A12">
            <w:pPr>
              <w:pStyle w:val="StyleTableBodyTextItalic"/>
              <w:numPr>
                <w:ilvl w:val="0"/>
                <w:numId w:val="24"/>
              </w:numPr>
              <w:ind w:left="180" w:hanging="180"/>
              <w:rPr>
                <w:sz w:val="20"/>
                <w:szCs w:val="20"/>
              </w:rPr>
            </w:pPr>
            <w:r w:rsidRPr="00D66A12">
              <w:rPr>
                <w:sz w:val="20"/>
                <w:szCs w:val="20"/>
              </w:rPr>
              <w:t>Ways of closing the loop</w:t>
            </w:r>
          </w:p>
        </w:tc>
        <w:tc>
          <w:tcPr>
            <w:tcW w:w="5940" w:type="dxa"/>
            <w:gridSpan w:val="2"/>
            <w:tcBorders>
              <w:top w:val="single" w:sz="4" w:space="0" w:color="C0C0C0"/>
              <w:left w:val="single" w:sz="4" w:space="0" w:color="C0C0C0"/>
              <w:bottom w:val="single" w:sz="4" w:space="0" w:color="auto"/>
            </w:tcBorders>
          </w:tcPr>
          <w:p w:rsidR="007D552A" w:rsidRPr="0055124F" w:rsidRDefault="000764D8" w:rsidP="001D3AC5">
            <w:pPr>
              <w:rPr>
                <w:rFonts w:cs="Arial"/>
                <w:szCs w:val="20"/>
              </w:rPr>
            </w:pPr>
            <w:r>
              <w:rPr>
                <w:rFonts w:cs="Arial"/>
                <w:szCs w:val="20"/>
              </w:rPr>
              <w:t>Results are checked against the goals layout in the syllabus.</w:t>
            </w:r>
          </w:p>
        </w:tc>
      </w:tr>
    </w:tbl>
    <w:p w:rsidR="007D552A" w:rsidRDefault="007D552A" w:rsidP="005B1A2A">
      <w:pPr>
        <w:rPr>
          <w:rFonts w:cs="Arial"/>
        </w:rPr>
      </w:pPr>
    </w:p>
    <w:p w:rsidR="009442D1" w:rsidRDefault="009442D1" w:rsidP="005B1A2A">
      <w:pPr>
        <w:rPr>
          <w:rFonts w:cs="Arial"/>
        </w:rPr>
      </w:pPr>
    </w:p>
    <w:p w:rsidR="009442D1" w:rsidRPr="004542CD" w:rsidRDefault="009442D1" w:rsidP="005B1A2A">
      <w:pPr>
        <w:rPr>
          <w:rFonts w:cs="Arial"/>
        </w:rPr>
      </w:pPr>
    </w:p>
    <w:sectPr w:rsidR="009442D1" w:rsidRPr="004542CD" w:rsidSect="007706B0">
      <w:footerReference w:type="default" r:id="rId11"/>
      <w:pgSz w:w="12240" w:h="15840"/>
      <w:pgMar w:top="1440" w:right="1440" w:bottom="144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49F" w:rsidRDefault="004F649F">
      <w:r>
        <w:separator/>
      </w:r>
    </w:p>
  </w:endnote>
  <w:endnote w:type="continuationSeparator" w:id="0">
    <w:p w:rsidR="004F649F" w:rsidRDefault="004F6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9F1" w:rsidRPr="00F71D40" w:rsidRDefault="0056123B" w:rsidP="00F71D40">
    <w:pPr>
      <w:pStyle w:val="Footer"/>
      <w:tabs>
        <w:tab w:val="left" w:pos="3300"/>
        <w:tab w:val="center" w:pos="4320"/>
      </w:tabs>
    </w:pPr>
    <w:r>
      <w:t>Assessment 5 year Plan</w:t>
    </w:r>
    <w:r w:rsidR="00DD49F1">
      <w:tab/>
    </w:r>
    <w:r w:rsidR="00DD49F1">
      <w:tab/>
    </w:r>
    <w:r w:rsidR="00DD49F1" w:rsidRPr="00F71D40">
      <w:t xml:space="preserve"> </w:t>
    </w:r>
    <w:r w:rsidR="00DD49F1" w:rsidRPr="00F71D40">
      <w:rPr>
        <w:rStyle w:val="PageNumber"/>
        <w:caps w:val="0"/>
      </w:rPr>
      <w:fldChar w:fldCharType="begin"/>
    </w:r>
    <w:r w:rsidR="00DD49F1" w:rsidRPr="00F71D40">
      <w:rPr>
        <w:rStyle w:val="PageNumber"/>
        <w:caps w:val="0"/>
      </w:rPr>
      <w:instrText xml:space="preserve"> PAGE </w:instrText>
    </w:r>
    <w:r w:rsidR="00DD49F1" w:rsidRPr="00F71D40">
      <w:rPr>
        <w:rStyle w:val="PageNumber"/>
        <w:caps w:val="0"/>
      </w:rPr>
      <w:fldChar w:fldCharType="separate"/>
    </w:r>
    <w:r w:rsidR="00F54E6B">
      <w:rPr>
        <w:rStyle w:val="PageNumber"/>
        <w:caps w:val="0"/>
        <w:noProof/>
      </w:rPr>
      <w:t>2</w:t>
    </w:r>
    <w:r w:rsidR="00DD49F1" w:rsidRPr="00F71D40">
      <w:rPr>
        <w:rStyle w:val="PageNumber"/>
        <w:caps w:val="0"/>
      </w:rPr>
      <w:fldChar w:fldCharType="end"/>
    </w:r>
    <w:r w:rsidR="00DD49F1" w:rsidRPr="00F71D40">
      <w:rPr>
        <w:rStyle w:val="PageNumber"/>
        <w:caps w:val="0"/>
      </w:rPr>
      <w:t xml:space="preserve"> of </w:t>
    </w:r>
    <w:r w:rsidR="00DD49F1" w:rsidRPr="00F71D40">
      <w:rPr>
        <w:rStyle w:val="PageNumber"/>
        <w:caps w:val="0"/>
      </w:rPr>
      <w:fldChar w:fldCharType="begin"/>
    </w:r>
    <w:r w:rsidR="00DD49F1" w:rsidRPr="00F71D40">
      <w:rPr>
        <w:rStyle w:val="PageNumber"/>
        <w:caps w:val="0"/>
      </w:rPr>
      <w:instrText xml:space="preserve"> NUMPAGES </w:instrText>
    </w:r>
    <w:r w:rsidR="00DD49F1" w:rsidRPr="00F71D40">
      <w:rPr>
        <w:rStyle w:val="PageNumber"/>
        <w:caps w:val="0"/>
      </w:rPr>
      <w:fldChar w:fldCharType="separate"/>
    </w:r>
    <w:r w:rsidR="00F54E6B">
      <w:rPr>
        <w:rStyle w:val="PageNumber"/>
        <w:caps w:val="0"/>
        <w:noProof/>
      </w:rPr>
      <w:t>3</w:t>
    </w:r>
    <w:r w:rsidR="00DD49F1" w:rsidRPr="00F71D40">
      <w:rPr>
        <w:rStyle w:val="PageNumber"/>
        <w:caps w:val="0"/>
      </w:rPr>
      <w:fldChar w:fldCharType="end"/>
    </w:r>
    <w:r w:rsidR="00DD49F1" w:rsidRPr="00F71D40">
      <w:rPr>
        <w:rStyle w:val="PageNumber"/>
        <w:caps w:val="0"/>
      </w:rPr>
      <w:tab/>
    </w:r>
    <w:r w:rsidR="00DD49F1" w:rsidRPr="00F71D40">
      <w:rPr>
        <w:rStyle w:val="PageNumber"/>
        <w:caps w:val="0"/>
      </w:rPr>
      <w:fldChar w:fldCharType="begin"/>
    </w:r>
    <w:r w:rsidR="00DD49F1" w:rsidRPr="00F71D40">
      <w:rPr>
        <w:rStyle w:val="PageNumber"/>
        <w:caps w:val="0"/>
      </w:rPr>
      <w:instrText xml:space="preserve"> DATE \@ "M/d/yyyy" </w:instrText>
    </w:r>
    <w:r w:rsidR="00DD49F1" w:rsidRPr="00F71D40">
      <w:rPr>
        <w:rStyle w:val="PageNumber"/>
        <w:caps w:val="0"/>
      </w:rPr>
      <w:fldChar w:fldCharType="separate"/>
    </w:r>
    <w:r w:rsidR="00F54E6B">
      <w:rPr>
        <w:rStyle w:val="PageNumber"/>
        <w:caps w:val="0"/>
        <w:noProof/>
      </w:rPr>
      <w:t>6/15/2014</w:t>
    </w:r>
    <w:r w:rsidR="00DD49F1" w:rsidRPr="00F71D40">
      <w:rPr>
        <w:rStyle w:val="PageNumber"/>
        <w:caps w:val="0"/>
      </w:rPr>
      <w:fldChar w:fldCharType="end"/>
    </w:r>
  </w:p>
  <w:p w:rsidR="00DD49F1" w:rsidRDefault="00DD49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49F" w:rsidRDefault="004F649F">
      <w:r>
        <w:separator/>
      </w:r>
    </w:p>
  </w:footnote>
  <w:footnote w:type="continuationSeparator" w:id="0">
    <w:p w:rsidR="004F649F" w:rsidRDefault="004F64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13AF694"/>
    <w:lvl w:ilvl="0">
      <w:start w:val="1"/>
      <w:numFmt w:val="decimal"/>
      <w:lvlText w:val="%1."/>
      <w:lvlJc w:val="left"/>
      <w:pPr>
        <w:tabs>
          <w:tab w:val="num" w:pos="1800"/>
        </w:tabs>
        <w:ind w:left="1800" w:hanging="360"/>
      </w:pPr>
    </w:lvl>
  </w:abstractNum>
  <w:abstractNum w:abstractNumId="1">
    <w:nsid w:val="FFFFFF7D"/>
    <w:multiLevelType w:val="singleLevel"/>
    <w:tmpl w:val="B01227D2"/>
    <w:lvl w:ilvl="0">
      <w:start w:val="1"/>
      <w:numFmt w:val="decimal"/>
      <w:lvlText w:val="%1."/>
      <w:lvlJc w:val="left"/>
      <w:pPr>
        <w:tabs>
          <w:tab w:val="num" w:pos="1440"/>
        </w:tabs>
        <w:ind w:left="1440" w:hanging="360"/>
      </w:pPr>
    </w:lvl>
  </w:abstractNum>
  <w:abstractNum w:abstractNumId="2">
    <w:nsid w:val="FFFFFF7E"/>
    <w:multiLevelType w:val="singleLevel"/>
    <w:tmpl w:val="8274014A"/>
    <w:lvl w:ilvl="0">
      <w:start w:val="1"/>
      <w:numFmt w:val="decimal"/>
      <w:lvlText w:val="%1."/>
      <w:lvlJc w:val="left"/>
      <w:pPr>
        <w:tabs>
          <w:tab w:val="num" w:pos="1080"/>
        </w:tabs>
        <w:ind w:left="1080" w:hanging="360"/>
      </w:pPr>
    </w:lvl>
  </w:abstractNum>
  <w:abstractNum w:abstractNumId="3">
    <w:nsid w:val="FFFFFF7F"/>
    <w:multiLevelType w:val="singleLevel"/>
    <w:tmpl w:val="13A63E7C"/>
    <w:lvl w:ilvl="0">
      <w:start w:val="1"/>
      <w:numFmt w:val="decimal"/>
      <w:lvlText w:val="%1."/>
      <w:lvlJc w:val="left"/>
      <w:pPr>
        <w:tabs>
          <w:tab w:val="num" w:pos="720"/>
        </w:tabs>
        <w:ind w:left="720" w:hanging="360"/>
      </w:pPr>
    </w:lvl>
  </w:abstractNum>
  <w:abstractNum w:abstractNumId="4">
    <w:nsid w:val="FFFFFF80"/>
    <w:multiLevelType w:val="singleLevel"/>
    <w:tmpl w:val="066CAA68"/>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B70ABB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49E163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7D275F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8EF51E"/>
    <w:lvl w:ilvl="0">
      <w:start w:val="1"/>
      <w:numFmt w:val="decimal"/>
      <w:lvlText w:val="%1."/>
      <w:lvlJc w:val="left"/>
      <w:pPr>
        <w:tabs>
          <w:tab w:val="num" w:pos="360"/>
        </w:tabs>
        <w:ind w:left="360" w:hanging="360"/>
      </w:pPr>
    </w:lvl>
  </w:abstractNum>
  <w:abstractNum w:abstractNumId="9">
    <w:nsid w:val="FFFFFF89"/>
    <w:multiLevelType w:val="singleLevel"/>
    <w:tmpl w:val="E31E7EF2"/>
    <w:lvl w:ilvl="0">
      <w:start w:val="1"/>
      <w:numFmt w:val="bullet"/>
      <w:lvlText w:val=""/>
      <w:lvlJc w:val="left"/>
      <w:pPr>
        <w:tabs>
          <w:tab w:val="num" w:pos="360"/>
        </w:tabs>
        <w:ind w:left="360" w:hanging="360"/>
      </w:pPr>
      <w:rPr>
        <w:rFonts w:ascii="Symbol" w:hAnsi="Symbol" w:hint="default"/>
      </w:rPr>
    </w:lvl>
  </w:abstractNum>
  <w:abstractNum w:abstractNumId="10">
    <w:nsid w:val="016F1E63"/>
    <w:multiLevelType w:val="hybridMultilevel"/>
    <w:tmpl w:val="4E2EA624"/>
    <w:lvl w:ilvl="0" w:tplc="3130627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9B446F8"/>
    <w:multiLevelType w:val="hybridMultilevel"/>
    <w:tmpl w:val="D99CD2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A7F0FA3"/>
    <w:multiLevelType w:val="hybridMultilevel"/>
    <w:tmpl w:val="CF548296"/>
    <w:lvl w:ilvl="0" w:tplc="0FBAB20A">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330A4701"/>
    <w:multiLevelType w:val="hybridMultilevel"/>
    <w:tmpl w:val="8FCC006E"/>
    <w:lvl w:ilvl="0" w:tplc="BD04E8C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80D03ED"/>
    <w:multiLevelType w:val="hybridMultilevel"/>
    <w:tmpl w:val="3282202A"/>
    <w:lvl w:ilvl="0" w:tplc="31B42C78">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F141457"/>
    <w:multiLevelType w:val="hybridMultilevel"/>
    <w:tmpl w:val="BD120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6153D2"/>
    <w:multiLevelType w:val="hybridMultilevel"/>
    <w:tmpl w:val="A3F214FE"/>
    <w:lvl w:ilvl="0" w:tplc="A0208FEC">
      <w:start w:val="1"/>
      <w:numFmt w:val="bullet"/>
      <w:pStyle w:val="ListBullet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7A00F92"/>
    <w:multiLevelType w:val="hybridMultilevel"/>
    <w:tmpl w:val="F63C2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2F7C9E"/>
    <w:multiLevelType w:val="multilevel"/>
    <w:tmpl w:val="78A48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B357EF"/>
    <w:multiLevelType w:val="hybridMultilevel"/>
    <w:tmpl w:val="DB18D49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25B0209"/>
    <w:multiLevelType w:val="hybridMultilevel"/>
    <w:tmpl w:val="68DC3620"/>
    <w:lvl w:ilvl="0" w:tplc="658C1E1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66981DA5"/>
    <w:multiLevelType w:val="hybridMultilevel"/>
    <w:tmpl w:val="7DF81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FD475A8"/>
    <w:multiLevelType w:val="hybridMultilevel"/>
    <w:tmpl w:val="FF1EEE36"/>
    <w:lvl w:ilvl="0" w:tplc="4658EDF2">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3"/>
  </w:num>
  <w:num w:numId="2">
    <w:abstractNumId w:val="19"/>
  </w:num>
  <w:num w:numId="3">
    <w:abstractNumId w:val="22"/>
  </w:num>
  <w:num w:numId="4">
    <w:abstractNumId w:val="11"/>
  </w:num>
  <w:num w:numId="5">
    <w:abstractNumId w:val="7"/>
  </w:num>
  <w:num w:numId="6">
    <w:abstractNumId w:val="14"/>
  </w:num>
  <w:num w:numId="7">
    <w:abstractNumId w:val="14"/>
  </w:num>
  <w:num w:numId="8">
    <w:abstractNumId w:val="8"/>
  </w:num>
  <w:num w:numId="9">
    <w:abstractNumId w:val="10"/>
  </w:num>
  <w:num w:numId="10">
    <w:abstractNumId w:val="18"/>
  </w:num>
  <w:num w:numId="11">
    <w:abstractNumId w:val="16"/>
  </w:num>
  <w:num w:numId="12">
    <w:abstractNumId w:val="9"/>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5"/>
  </w:num>
  <w:num w:numId="21">
    <w:abstractNumId w:val="17"/>
  </w:num>
  <w:num w:numId="22">
    <w:abstractNumId w:val="21"/>
  </w:num>
  <w:num w:numId="23">
    <w:abstractNumId w:val="2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5EB"/>
    <w:rsid w:val="00002F8B"/>
    <w:rsid w:val="000202E5"/>
    <w:rsid w:val="00030FE8"/>
    <w:rsid w:val="00036885"/>
    <w:rsid w:val="000407A8"/>
    <w:rsid w:val="00057711"/>
    <w:rsid w:val="00075574"/>
    <w:rsid w:val="000764D8"/>
    <w:rsid w:val="00080A96"/>
    <w:rsid w:val="000827F2"/>
    <w:rsid w:val="000C4EE1"/>
    <w:rsid w:val="000E34BC"/>
    <w:rsid w:val="000F0227"/>
    <w:rsid w:val="00101354"/>
    <w:rsid w:val="00114F80"/>
    <w:rsid w:val="00156DCE"/>
    <w:rsid w:val="00157334"/>
    <w:rsid w:val="00193F81"/>
    <w:rsid w:val="001C6E09"/>
    <w:rsid w:val="001E35F6"/>
    <w:rsid w:val="001E7328"/>
    <w:rsid w:val="002055EB"/>
    <w:rsid w:val="00227915"/>
    <w:rsid w:val="0025717C"/>
    <w:rsid w:val="002B1104"/>
    <w:rsid w:val="002F1274"/>
    <w:rsid w:val="002F246C"/>
    <w:rsid w:val="002F5D00"/>
    <w:rsid w:val="00315249"/>
    <w:rsid w:val="00315284"/>
    <w:rsid w:val="00350D08"/>
    <w:rsid w:val="00353DF4"/>
    <w:rsid w:val="00366F04"/>
    <w:rsid w:val="00371DE8"/>
    <w:rsid w:val="00384C41"/>
    <w:rsid w:val="003A34E5"/>
    <w:rsid w:val="003A4C99"/>
    <w:rsid w:val="003B1337"/>
    <w:rsid w:val="003C3A87"/>
    <w:rsid w:val="00417AB1"/>
    <w:rsid w:val="00426BE8"/>
    <w:rsid w:val="004542CD"/>
    <w:rsid w:val="00472606"/>
    <w:rsid w:val="004B4E32"/>
    <w:rsid w:val="004C3B82"/>
    <w:rsid w:val="004F649F"/>
    <w:rsid w:val="00517D71"/>
    <w:rsid w:val="00542E8F"/>
    <w:rsid w:val="0055124F"/>
    <w:rsid w:val="00554BE4"/>
    <w:rsid w:val="00557CC2"/>
    <w:rsid w:val="0056123B"/>
    <w:rsid w:val="005656E3"/>
    <w:rsid w:val="00573FD6"/>
    <w:rsid w:val="005860F8"/>
    <w:rsid w:val="00596825"/>
    <w:rsid w:val="005B1A2A"/>
    <w:rsid w:val="005D77A0"/>
    <w:rsid w:val="00620CC6"/>
    <w:rsid w:val="0065312C"/>
    <w:rsid w:val="0067339E"/>
    <w:rsid w:val="00677AF1"/>
    <w:rsid w:val="006844E8"/>
    <w:rsid w:val="00685C10"/>
    <w:rsid w:val="00692991"/>
    <w:rsid w:val="006C03AF"/>
    <w:rsid w:val="006D60F0"/>
    <w:rsid w:val="00726FFD"/>
    <w:rsid w:val="0073104B"/>
    <w:rsid w:val="0075224C"/>
    <w:rsid w:val="00764C26"/>
    <w:rsid w:val="007706B0"/>
    <w:rsid w:val="00777539"/>
    <w:rsid w:val="0078298B"/>
    <w:rsid w:val="007B1FB3"/>
    <w:rsid w:val="007C3DF4"/>
    <w:rsid w:val="007C6952"/>
    <w:rsid w:val="007D51FE"/>
    <w:rsid w:val="007D521E"/>
    <w:rsid w:val="007D552A"/>
    <w:rsid w:val="007F3BE3"/>
    <w:rsid w:val="008121C4"/>
    <w:rsid w:val="00831CCF"/>
    <w:rsid w:val="00842E02"/>
    <w:rsid w:val="008650E0"/>
    <w:rsid w:val="008771F5"/>
    <w:rsid w:val="00893A59"/>
    <w:rsid w:val="008C5409"/>
    <w:rsid w:val="008C5FE3"/>
    <w:rsid w:val="008F1812"/>
    <w:rsid w:val="0090173F"/>
    <w:rsid w:val="00906CB4"/>
    <w:rsid w:val="009442D1"/>
    <w:rsid w:val="00945F14"/>
    <w:rsid w:val="00955540"/>
    <w:rsid w:val="009818A4"/>
    <w:rsid w:val="009C0C15"/>
    <w:rsid w:val="009C625E"/>
    <w:rsid w:val="009E03A4"/>
    <w:rsid w:val="009F125F"/>
    <w:rsid w:val="009F27B8"/>
    <w:rsid w:val="00A336FF"/>
    <w:rsid w:val="00A43D44"/>
    <w:rsid w:val="00A62BEC"/>
    <w:rsid w:val="00A963B7"/>
    <w:rsid w:val="00AB1AFC"/>
    <w:rsid w:val="00AB38DB"/>
    <w:rsid w:val="00AD2815"/>
    <w:rsid w:val="00AD4D3C"/>
    <w:rsid w:val="00AD7703"/>
    <w:rsid w:val="00AF0794"/>
    <w:rsid w:val="00AF44CC"/>
    <w:rsid w:val="00B05344"/>
    <w:rsid w:val="00B272A5"/>
    <w:rsid w:val="00B334EC"/>
    <w:rsid w:val="00B55F9D"/>
    <w:rsid w:val="00BD24F8"/>
    <w:rsid w:val="00BD2EC5"/>
    <w:rsid w:val="00BE1FAB"/>
    <w:rsid w:val="00BE65F2"/>
    <w:rsid w:val="00C23CB4"/>
    <w:rsid w:val="00C24E95"/>
    <w:rsid w:val="00C36415"/>
    <w:rsid w:val="00C4798E"/>
    <w:rsid w:val="00C563BB"/>
    <w:rsid w:val="00C67D64"/>
    <w:rsid w:val="00CB6D20"/>
    <w:rsid w:val="00CC3019"/>
    <w:rsid w:val="00D0300A"/>
    <w:rsid w:val="00D06A7F"/>
    <w:rsid w:val="00D26850"/>
    <w:rsid w:val="00D66A12"/>
    <w:rsid w:val="00D73CE5"/>
    <w:rsid w:val="00DB40C5"/>
    <w:rsid w:val="00DD49F1"/>
    <w:rsid w:val="00E041C7"/>
    <w:rsid w:val="00E0670F"/>
    <w:rsid w:val="00E245EB"/>
    <w:rsid w:val="00E31753"/>
    <w:rsid w:val="00E62CE1"/>
    <w:rsid w:val="00E66956"/>
    <w:rsid w:val="00E73180"/>
    <w:rsid w:val="00E951E1"/>
    <w:rsid w:val="00EB5DC6"/>
    <w:rsid w:val="00EC33F5"/>
    <w:rsid w:val="00F054DF"/>
    <w:rsid w:val="00F10533"/>
    <w:rsid w:val="00F15EAF"/>
    <w:rsid w:val="00F27BCD"/>
    <w:rsid w:val="00F3466F"/>
    <w:rsid w:val="00F532E1"/>
    <w:rsid w:val="00F54E6B"/>
    <w:rsid w:val="00F66E03"/>
    <w:rsid w:val="00F711EF"/>
    <w:rsid w:val="00F71D40"/>
    <w:rsid w:val="00F76EC7"/>
    <w:rsid w:val="00F90A65"/>
    <w:rsid w:val="00F961C0"/>
    <w:rsid w:val="00FB5D8D"/>
    <w:rsid w:val="00FE4946"/>
    <w:rsid w:val="00FE6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2CD"/>
    <w:rPr>
      <w:rFonts w:ascii="Arial" w:eastAsia="Times New Roman" w:hAnsi="Arial"/>
      <w:szCs w:val="24"/>
      <w:lang w:eastAsia="en-US"/>
    </w:rPr>
  </w:style>
  <w:style w:type="paragraph" w:styleId="Heading1">
    <w:name w:val="heading 1"/>
    <w:basedOn w:val="Normal"/>
    <w:next w:val="Normal"/>
    <w:link w:val="Heading1Char"/>
    <w:qFormat/>
    <w:rsid w:val="00CB6D20"/>
    <w:pPr>
      <w:outlineLvl w:val="0"/>
    </w:pPr>
    <w:rPr>
      <w:rFonts w:cs="Arial"/>
      <w:sz w:val="36"/>
      <w:szCs w:val="36"/>
    </w:rPr>
  </w:style>
  <w:style w:type="paragraph" w:styleId="Heading2">
    <w:name w:val="heading 2"/>
    <w:basedOn w:val="Normal"/>
    <w:next w:val="Normal"/>
    <w:qFormat/>
    <w:rsid w:val="00CB6D20"/>
    <w:pPr>
      <w:keepNext/>
      <w:spacing w:before="480"/>
      <w:outlineLvl w:val="1"/>
    </w:pPr>
    <w:rPr>
      <w:rFonts w:cs="Arial"/>
      <w:b/>
      <w:bCs/>
      <w:iCs/>
      <w:color w:val="343E5F"/>
      <w:spacing w:val="2"/>
      <w:sz w:val="24"/>
    </w:rPr>
  </w:style>
  <w:style w:type="paragraph" w:styleId="Heading3">
    <w:name w:val="heading 3"/>
    <w:basedOn w:val="BodyText"/>
    <w:next w:val="Normal"/>
    <w:qFormat/>
    <w:rsid w:val="004542CD"/>
    <w:pPr>
      <w:spacing w:before="120" w:after="60"/>
      <w:outlineLvl w:val="2"/>
    </w:pPr>
    <w:rPr>
      <w:b/>
      <w:sz w:val="21"/>
      <w:szCs w:val="21"/>
    </w:rPr>
  </w:style>
  <w:style w:type="paragraph" w:styleId="Heading4">
    <w:name w:val="heading 4"/>
    <w:basedOn w:val="Normal"/>
    <w:next w:val="Normal"/>
    <w:link w:val="Heading4Char"/>
    <w:qFormat/>
    <w:rsid w:val="00CB6D20"/>
    <w:pPr>
      <w:keepNext/>
      <w:spacing w:before="240"/>
      <w:outlineLvl w:val="3"/>
    </w:pPr>
    <w:rPr>
      <w:rFonts w:ascii="Trebuchet MS" w:hAnsi="Trebuchet MS"/>
      <w:b/>
      <w:bCs/>
      <w:spacing w:val="20"/>
      <w:sz w:val="16"/>
      <w:szCs w:val="16"/>
    </w:rPr>
  </w:style>
  <w:style w:type="paragraph" w:styleId="Heading5">
    <w:name w:val="heading 5"/>
    <w:aliases w:val="Heading (table) 5"/>
    <w:basedOn w:val="Heading4"/>
    <w:next w:val="Normal"/>
    <w:link w:val="Heading5Char"/>
    <w:qFormat/>
    <w:rsid w:val="004542CD"/>
    <w:pPr>
      <w:spacing w:before="80" w:after="20"/>
      <w:outlineLvl w:val="4"/>
    </w:pPr>
    <w:rPr>
      <w:rFonts w:ascii="Arial" w:hAnsi="Arial" w:cs="Arial"/>
      <w:color w:val="FFFFFF"/>
      <w:sz w:val="17"/>
      <w:szCs w:val="18"/>
    </w:rPr>
  </w:style>
  <w:style w:type="paragraph" w:styleId="Heading6">
    <w:name w:val="heading 6"/>
    <w:basedOn w:val="Heading4"/>
    <w:next w:val="Normal"/>
    <w:link w:val="Heading6Char"/>
    <w:qFormat/>
    <w:rsid w:val="00CB6D20"/>
    <w:pPr>
      <w:spacing w:before="80" w:after="40"/>
      <w:outlineLvl w:val="5"/>
    </w:pPr>
  </w:style>
  <w:style w:type="paragraph" w:styleId="Heading8">
    <w:name w:val="heading 8"/>
    <w:basedOn w:val="Normal"/>
    <w:next w:val="Normal"/>
    <w:qFormat/>
    <w:rsid w:val="00417AB1"/>
    <w:pPr>
      <w:spacing w:before="240" w:after="120"/>
      <w:jc w:val="center"/>
      <w:outlineLvl w:val="7"/>
    </w:pPr>
    <w:rPr>
      <w:b/>
      <w:bCs/>
    </w:rPr>
  </w:style>
  <w:style w:type="paragraph" w:styleId="Heading9">
    <w:name w:val="heading 9"/>
    <w:basedOn w:val="Normal"/>
    <w:next w:val="Normal"/>
    <w:qFormat/>
    <w:rsid w:val="00417AB1"/>
    <w:pPr>
      <w:spacing w:before="120"/>
      <w:outlineLvl w:val="8"/>
    </w:pPr>
    <w:rPr>
      <w:b/>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rsid w:val="00F15EAF"/>
    <w:rPr>
      <w:rFonts w:ascii="Tahoma" w:hAnsi="Tahoma" w:cs="Tahoma"/>
      <w:sz w:val="18"/>
      <w:szCs w:val="16"/>
    </w:rPr>
  </w:style>
  <w:style w:type="paragraph" w:styleId="BodyText">
    <w:name w:val="Body Text"/>
    <w:basedOn w:val="Normal"/>
    <w:link w:val="BodyTextChar"/>
    <w:rsid w:val="004542CD"/>
    <w:pPr>
      <w:spacing w:after="120"/>
    </w:pPr>
    <w:rPr>
      <w:rFonts w:cs="Arial"/>
    </w:rPr>
  </w:style>
  <w:style w:type="paragraph" w:styleId="BodyText2">
    <w:name w:val="Body Text 2"/>
    <w:basedOn w:val="BodyText"/>
    <w:rsid w:val="00CB6D20"/>
    <w:pPr>
      <w:spacing w:after="0"/>
    </w:pPr>
    <w:rPr>
      <w:b/>
    </w:rPr>
  </w:style>
  <w:style w:type="paragraph" w:styleId="BodyText3">
    <w:name w:val="Body Text 3"/>
    <w:basedOn w:val="BodyText"/>
    <w:rsid w:val="00CB6D20"/>
    <w:pPr>
      <w:spacing w:before="40" w:after="0"/>
    </w:pPr>
  </w:style>
  <w:style w:type="paragraph" w:customStyle="1" w:styleId="BodyTextINTROParagraph">
    <w:name w:val="Body Text INTRO Paragraph"/>
    <w:basedOn w:val="Normal"/>
    <w:next w:val="Normal"/>
    <w:link w:val="BodyTextINTROParagraphChar"/>
    <w:rsid w:val="00CB6D20"/>
    <w:pPr>
      <w:tabs>
        <w:tab w:val="left" w:pos="480"/>
        <w:tab w:val="left" w:pos="960"/>
        <w:tab w:val="left" w:pos="1440"/>
        <w:tab w:val="left" w:pos="1920"/>
        <w:tab w:val="left" w:pos="2400"/>
        <w:tab w:val="left" w:pos="2880"/>
        <w:tab w:val="left" w:pos="3360"/>
        <w:tab w:val="left" w:pos="3840"/>
        <w:tab w:val="left" w:pos="4320"/>
      </w:tabs>
      <w:spacing w:before="360" w:after="120" w:line="360" w:lineRule="exact"/>
      <w:ind w:left="1440"/>
    </w:pPr>
    <w:rPr>
      <w:rFonts w:cs="Courier New"/>
      <w:b/>
      <w:color w:val="333333"/>
    </w:rPr>
  </w:style>
  <w:style w:type="character" w:customStyle="1" w:styleId="BodyTextINTROParagraphChar">
    <w:name w:val="Body Text INTRO Paragraph Char"/>
    <w:basedOn w:val="DefaultParagraphFont"/>
    <w:link w:val="BodyTextINTROParagraph"/>
    <w:rsid w:val="00CB6D20"/>
    <w:rPr>
      <w:rFonts w:ascii="Arial" w:hAnsi="Arial" w:cs="Courier New"/>
      <w:b/>
      <w:color w:val="333333"/>
      <w:szCs w:val="24"/>
      <w:lang w:val="en-US" w:eastAsia="en-US" w:bidi="ar-SA"/>
    </w:rPr>
  </w:style>
  <w:style w:type="character" w:styleId="CommentReference">
    <w:name w:val="annotation reference"/>
    <w:basedOn w:val="DefaultParagraphFont"/>
    <w:semiHidden/>
    <w:rsid w:val="00CB6D20"/>
    <w:rPr>
      <w:sz w:val="16"/>
      <w:szCs w:val="16"/>
    </w:rPr>
  </w:style>
  <w:style w:type="paragraph" w:styleId="CommentText">
    <w:name w:val="annotation text"/>
    <w:basedOn w:val="Normal"/>
    <w:semiHidden/>
    <w:rsid w:val="00CB6D20"/>
    <w:rPr>
      <w:szCs w:val="20"/>
    </w:rPr>
  </w:style>
  <w:style w:type="paragraph" w:styleId="CommentSubject">
    <w:name w:val="annotation subject"/>
    <w:basedOn w:val="CommentText"/>
    <w:next w:val="CommentText"/>
    <w:semiHidden/>
    <w:rsid w:val="00CB6D20"/>
    <w:rPr>
      <w:b/>
      <w:bCs/>
    </w:rPr>
  </w:style>
  <w:style w:type="paragraph" w:customStyle="1" w:styleId="Companyname">
    <w:name w:val="Company name"/>
    <w:basedOn w:val="BodyTextINTROParagraph"/>
    <w:next w:val="Normal"/>
    <w:rsid w:val="00CB6D20"/>
    <w:pPr>
      <w:ind w:left="0"/>
    </w:pPr>
    <w:rPr>
      <w:rFonts w:ascii="Trebuchet MS" w:hAnsi="Trebuchet MS"/>
      <w:sz w:val="24"/>
    </w:rPr>
  </w:style>
  <w:style w:type="paragraph" w:styleId="Footer">
    <w:name w:val="footer"/>
    <w:basedOn w:val="Normal"/>
    <w:rsid w:val="00F71D40"/>
    <w:pPr>
      <w:ind w:left="7560" w:hanging="7560"/>
    </w:pPr>
    <w:rPr>
      <w:rFonts w:cs="Arial"/>
      <w:caps/>
      <w:spacing w:val="6"/>
      <w:sz w:val="16"/>
      <w:szCs w:val="16"/>
    </w:rPr>
  </w:style>
  <w:style w:type="paragraph" w:styleId="Header">
    <w:name w:val="header"/>
    <w:basedOn w:val="Normal"/>
    <w:rsid w:val="00CB6D20"/>
    <w:pPr>
      <w:tabs>
        <w:tab w:val="center" w:pos="4320"/>
        <w:tab w:val="right" w:pos="8640"/>
      </w:tabs>
    </w:pPr>
    <w:rPr>
      <w:rFonts w:cs="Arial"/>
      <w:caps/>
      <w:spacing w:val="10"/>
      <w:sz w:val="16"/>
      <w:szCs w:val="16"/>
    </w:rPr>
  </w:style>
  <w:style w:type="character" w:customStyle="1" w:styleId="Heading4Char">
    <w:name w:val="Heading 4 Char"/>
    <w:basedOn w:val="DefaultParagraphFont"/>
    <w:link w:val="Heading4"/>
    <w:rsid w:val="00CB6D20"/>
    <w:rPr>
      <w:rFonts w:ascii="Trebuchet MS" w:hAnsi="Trebuchet MS"/>
      <w:b/>
      <w:bCs/>
      <w:spacing w:val="20"/>
      <w:sz w:val="16"/>
      <w:szCs w:val="16"/>
      <w:lang w:val="en-US" w:eastAsia="en-US" w:bidi="ar-SA"/>
    </w:rPr>
  </w:style>
  <w:style w:type="character" w:customStyle="1" w:styleId="Heading6Char">
    <w:name w:val="Heading 6 Char"/>
    <w:basedOn w:val="Heading4Char"/>
    <w:link w:val="Heading6"/>
    <w:rsid w:val="00CB6D20"/>
    <w:rPr>
      <w:rFonts w:ascii="Trebuchet MS" w:hAnsi="Trebuchet MS"/>
      <w:b/>
      <w:bCs/>
      <w:spacing w:val="20"/>
      <w:sz w:val="16"/>
      <w:szCs w:val="16"/>
      <w:lang w:val="en-US" w:eastAsia="en-US" w:bidi="ar-SA"/>
    </w:rPr>
  </w:style>
  <w:style w:type="character" w:customStyle="1" w:styleId="Heading5Char">
    <w:name w:val="Heading 5 Char"/>
    <w:aliases w:val="Heading (table) 5 Char"/>
    <w:basedOn w:val="Heading6Char"/>
    <w:link w:val="Heading5"/>
    <w:rsid w:val="004542CD"/>
    <w:rPr>
      <w:rFonts w:ascii="Arial" w:hAnsi="Arial" w:cs="Arial"/>
      <w:b/>
      <w:bCs/>
      <w:color w:val="FFFFFF"/>
      <w:spacing w:val="20"/>
      <w:sz w:val="17"/>
      <w:szCs w:val="18"/>
      <w:lang w:val="en-US" w:eastAsia="en-US" w:bidi="ar-SA"/>
    </w:rPr>
  </w:style>
  <w:style w:type="character" w:customStyle="1" w:styleId="Heading1Char">
    <w:name w:val="Heading 1 Char"/>
    <w:basedOn w:val="BodyTextINTROParagraphChar"/>
    <w:link w:val="Heading1"/>
    <w:rsid w:val="00CB6D20"/>
    <w:rPr>
      <w:rFonts w:ascii="Arial" w:hAnsi="Arial" w:cs="Arial"/>
      <w:b/>
      <w:color w:val="333333"/>
      <w:sz w:val="36"/>
      <w:szCs w:val="36"/>
      <w:lang w:val="en-US" w:eastAsia="en-US" w:bidi="ar-SA"/>
    </w:rPr>
  </w:style>
  <w:style w:type="paragraph" w:customStyle="1" w:styleId="IntroBodyText">
    <w:name w:val="Intro Body Text"/>
    <w:basedOn w:val="Normal"/>
    <w:rsid w:val="00CB6D20"/>
    <w:pPr>
      <w:tabs>
        <w:tab w:val="left" w:pos="480"/>
        <w:tab w:val="left" w:pos="960"/>
        <w:tab w:val="left" w:pos="1440"/>
        <w:tab w:val="left" w:pos="1920"/>
        <w:tab w:val="left" w:pos="2400"/>
        <w:tab w:val="left" w:pos="2880"/>
        <w:tab w:val="left" w:pos="3360"/>
        <w:tab w:val="left" w:pos="3840"/>
        <w:tab w:val="left" w:pos="4320"/>
      </w:tabs>
      <w:ind w:left="-14"/>
    </w:pPr>
    <w:rPr>
      <w:rFonts w:cs="Arial"/>
      <w:szCs w:val="20"/>
    </w:rPr>
  </w:style>
  <w:style w:type="paragraph" w:styleId="ListBullet2">
    <w:name w:val="List Bullet 2"/>
    <w:basedOn w:val="BodyText"/>
    <w:rsid w:val="00CB6D20"/>
    <w:pPr>
      <w:numPr>
        <w:numId w:val="11"/>
      </w:numPr>
      <w:spacing w:after="60"/>
    </w:pPr>
  </w:style>
  <w:style w:type="character" w:styleId="PageNumber">
    <w:name w:val="page number"/>
    <w:basedOn w:val="DefaultParagraphFont"/>
    <w:rsid w:val="00CB6D20"/>
  </w:style>
  <w:style w:type="paragraph" w:customStyle="1" w:styleId="StyleBodyTextINTROParagraphCustomColorRGB119119119B">
    <w:name w:val="Style Body Text INTRO Paragraph + Custom Color(RGB(119119119)) B..."/>
    <w:basedOn w:val="BodyTextINTROParagraph"/>
    <w:rsid w:val="00CB6D20"/>
    <w:pPr>
      <w:tabs>
        <w:tab w:val="clear" w:pos="1440"/>
        <w:tab w:val="left" w:pos="0"/>
      </w:tabs>
      <w:spacing w:before="300" w:after="0"/>
      <w:ind w:left="0"/>
    </w:pPr>
    <w:rPr>
      <w:rFonts w:ascii="Trebuchet MS" w:hAnsi="Trebuchet MS" w:cs="Times New Roman"/>
      <w:b w:val="0"/>
      <w:bCs/>
      <w:sz w:val="26"/>
      <w:szCs w:val="26"/>
    </w:rPr>
  </w:style>
  <w:style w:type="paragraph" w:customStyle="1" w:styleId="TableBodyText">
    <w:name w:val="Table Body Text"/>
    <w:basedOn w:val="BodyText"/>
    <w:link w:val="TableBodyTextChar"/>
    <w:rsid w:val="002F1274"/>
    <w:pPr>
      <w:spacing w:before="60" w:after="20"/>
    </w:pPr>
    <w:rPr>
      <w:sz w:val="18"/>
      <w:szCs w:val="18"/>
    </w:rPr>
  </w:style>
  <w:style w:type="paragraph" w:customStyle="1" w:styleId="Tablesubtitle">
    <w:name w:val="Table subtitle"/>
    <w:basedOn w:val="Heading6"/>
    <w:rsid w:val="00CB6D20"/>
    <w:pPr>
      <w:spacing w:before="60" w:after="20"/>
    </w:pPr>
    <w:rPr>
      <w:spacing w:val="10"/>
    </w:rPr>
  </w:style>
  <w:style w:type="paragraph" w:customStyle="1" w:styleId="TableTitle">
    <w:name w:val="Table Title"/>
    <w:next w:val="Heading5"/>
    <w:rsid w:val="00CB6D20"/>
    <w:pPr>
      <w:spacing w:before="360" w:after="40"/>
    </w:pPr>
    <w:rPr>
      <w:rFonts w:ascii="Arial" w:eastAsia="Times New Roman" w:hAnsi="Arial" w:cs="Arial"/>
      <w:b/>
      <w:spacing w:val="2"/>
      <w:lang w:eastAsia="en-US"/>
    </w:rPr>
  </w:style>
  <w:style w:type="paragraph" w:styleId="Title">
    <w:name w:val="Title"/>
    <w:basedOn w:val="BodyTextINTROParagraph"/>
    <w:qFormat/>
    <w:rsid w:val="00CB6D20"/>
    <w:pPr>
      <w:spacing w:before="960"/>
      <w:ind w:left="0"/>
    </w:pPr>
    <w:rPr>
      <w:rFonts w:cs="Arial"/>
      <w:b w:val="0"/>
      <w:color w:val="343E5F"/>
      <w:sz w:val="52"/>
      <w:szCs w:val="52"/>
    </w:rPr>
  </w:style>
  <w:style w:type="paragraph" w:customStyle="1" w:styleId="Companyname0">
    <w:name w:val="[Company name]"/>
    <w:basedOn w:val="Normal"/>
    <w:rsid w:val="00CB6D20"/>
    <w:rPr>
      <w:b/>
      <w:sz w:val="24"/>
    </w:rPr>
  </w:style>
  <w:style w:type="paragraph" w:customStyle="1" w:styleId="StyleTableBodyTextItalic">
    <w:name w:val="Style Table Body Text + Italic"/>
    <w:basedOn w:val="TableBodyText"/>
    <w:link w:val="StyleTableBodyTextItalicChar"/>
    <w:rsid w:val="002F1274"/>
    <w:pPr>
      <w:spacing w:before="0" w:after="60"/>
    </w:pPr>
    <w:rPr>
      <w:i/>
      <w:iCs/>
    </w:rPr>
  </w:style>
  <w:style w:type="character" w:customStyle="1" w:styleId="BodyTextChar">
    <w:name w:val="Body Text Char"/>
    <w:basedOn w:val="DefaultParagraphFont"/>
    <w:link w:val="BodyText"/>
    <w:rsid w:val="002F1274"/>
    <w:rPr>
      <w:rFonts w:ascii="Arial" w:hAnsi="Arial" w:cs="Arial"/>
      <w:szCs w:val="24"/>
      <w:lang w:val="en-US" w:eastAsia="en-US" w:bidi="ar-SA"/>
    </w:rPr>
  </w:style>
  <w:style w:type="character" w:customStyle="1" w:styleId="TableBodyTextChar">
    <w:name w:val="Table Body Text Char"/>
    <w:basedOn w:val="BodyTextChar"/>
    <w:link w:val="TableBodyText"/>
    <w:rsid w:val="002F1274"/>
    <w:rPr>
      <w:rFonts w:ascii="Arial" w:hAnsi="Arial" w:cs="Arial"/>
      <w:sz w:val="18"/>
      <w:szCs w:val="18"/>
      <w:lang w:val="en-US" w:eastAsia="en-US" w:bidi="ar-SA"/>
    </w:rPr>
  </w:style>
  <w:style w:type="character" w:customStyle="1" w:styleId="StyleTableBodyTextItalicChar">
    <w:name w:val="Style Table Body Text + Italic Char"/>
    <w:basedOn w:val="TableBodyTextChar"/>
    <w:link w:val="StyleTableBodyTextItalic"/>
    <w:rsid w:val="002F1274"/>
    <w:rPr>
      <w:rFonts w:ascii="Arial" w:hAnsi="Arial" w:cs="Arial"/>
      <w:i/>
      <w:iCs/>
      <w:sz w:val="18"/>
      <w:szCs w:val="18"/>
      <w:lang w:val="en-US" w:eastAsia="en-US" w:bidi="ar-SA"/>
    </w:rPr>
  </w:style>
  <w:style w:type="character" w:styleId="Hyperlink">
    <w:name w:val="Hyperlink"/>
    <w:basedOn w:val="DefaultParagraphFont"/>
    <w:rsid w:val="009442D1"/>
    <w:rPr>
      <w:color w:val="0000FF" w:themeColor="hyperlink"/>
      <w:u w:val="single"/>
    </w:rPr>
  </w:style>
  <w:style w:type="paragraph" w:styleId="PlainText">
    <w:name w:val="Plain Text"/>
    <w:basedOn w:val="Normal"/>
    <w:link w:val="PlainTextChar"/>
    <w:uiPriority w:val="99"/>
    <w:unhideWhenUsed/>
    <w:rsid w:val="009442D1"/>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9442D1"/>
    <w:rPr>
      <w:rFonts w:ascii="Consolas" w:eastAsiaTheme="minorEastAsia" w:hAnsi="Consolas" w:cstheme="minorBid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67039">
      <w:bodyDiv w:val="1"/>
      <w:marLeft w:val="0"/>
      <w:marRight w:val="0"/>
      <w:marTop w:val="0"/>
      <w:marBottom w:val="0"/>
      <w:divBdr>
        <w:top w:val="none" w:sz="0" w:space="0" w:color="auto"/>
        <w:left w:val="none" w:sz="0" w:space="0" w:color="auto"/>
        <w:bottom w:val="none" w:sz="0" w:space="0" w:color="auto"/>
        <w:right w:val="none" w:sz="0" w:space="0" w:color="auto"/>
      </w:divBdr>
    </w:div>
    <w:div w:id="508132068">
      <w:bodyDiv w:val="1"/>
      <w:marLeft w:val="0"/>
      <w:marRight w:val="0"/>
      <w:marTop w:val="0"/>
      <w:marBottom w:val="0"/>
      <w:divBdr>
        <w:top w:val="none" w:sz="0" w:space="0" w:color="auto"/>
        <w:left w:val="none" w:sz="0" w:space="0" w:color="auto"/>
        <w:bottom w:val="none" w:sz="0" w:space="0" w:color="auto"/>
        <w:right w:val="none" w:sz="0" w:space="0" w:color="auto"/>
      </w:divBdr>
      <w:divsChild>
        <w:div w:id="697657125">
          <w:marLeft w:val="0"/>
          <w:marRight w:val="0"/>
          <w:marTop w:val="0"/>
          <w:marBottom w:val="0"/>
          <w:divBdr>
            <w:top w:val="none" w:sz="0" w:space="0" w:color="auto"/>
            <w:left w:val="none" w:sz="0" w:space="0" w:color="auto"/>
            <w:bottom w:val="none" w:sz="0" w:space="0" w:color="auto"/>
            <w:right w:val="none" w:sz="0" w:space="0" w:color="auto"/>
          </w:divBdr>
          <w:divsChild>
            <w:div w:id="1417630447">
              <w:marLeft w:val="0"/>
              <w:marRight w:val="0"/>
              <w:marTop w:val="0"/>
              <w:marBottom w:val="0"/>
              <w:divBdr>
                <w:top w:val="none" w:sz="0" w:space="0" w:color="auto"/>
                <w:left w:val="none" w:sz="0" w:space="0" w:color="auto"/>
                <w:bottom w:val="none" w:sz="0" w:space="0" w:color="auto"/>
                <w:right w:val="none" w:sz="0" w:space="0" w:color="auto"/>
              </w:divBdr>
              <w:divsChild>
                <w:div w:id="1258323217">
                  <w:marLeft w:val="0"/>
                  <w:marRight w:val="0"/>
                  <w:marTop w:val="0"/>
                  <w:marBottom w:val="0"/>
                  <w:divBdr>
                    <w:top w:val="none" w:sz="0" w:space="0" w:color="auto"/>
                    <w:left w:val="none" w:sz="0" w:space="0" w:color="auto"/>
                    <w:bottom w:val="none" w:sz="0" w:space="0" w:color="auto"/>
                    <w:right w:val="none" w:sz="0" w:space="0" w:color="auto"/>
                  </w:divBdr>
                </w:div>
                <w:div w:id="574557065">
                  <w:marLeft w:val="0"/>
                  <w:marRight w:val="0"/>
                  <w:marTop w:val="0"/>
                  <w:marBottom w:val="0"/>
                  <w:divBdr>
                    <w:top w:val="none" w:sz="0" w:space="0" w:color="auto"/>
                    <w:left w:val="none" w:sz="0" w:space="0" w:color="auto"/>
                    <w:bottom w:val="none" w:sz="0" w:space="0" w:color="auto"/>
                    <w:right w:val="none" w:sz="0" w:space="0" w:color="auto"/>
                  </w:divBdr>
                </w:div>
                <w:div w:id="264922478">
                  <w:marLeft w:val="0"/>
                  <w:marRight w:val="0"/>
                  <w:marTop w:val="0"/>
                  <w:marBottom w:val="0"/>
                  <w:divBdr>
                    <w:top w:val="none" w:sz="0" w:space="0" w:color="auto"/>
                    <w:left w:val="none" w:sz="0" w:space="0" w:color="auto"/>
                    <w:bottom w:val="none" w:sz="0" w:space="0" w:color="auto"/>
                    <w:right w:val="none" w:sz="0" w:space="0" w:color="auto"/>
                  </w:divBdr>
                </w:div>
                <w:div w:id="1447887380">
                  <w:marLeft w:val="0"/>
                  <w:marRight w:val="0"/>
                  <w:marTop w:val="0"/>
                  <w:marBottom w:val="0"/>
                  <w:divBdr>
                    <w:top w:val="none" w:sz="0" w:space="0" w:color="auto"/>
                    <w:left w:val="none" w:sz="0" w:space="0" w:color="auto"/>
                    <w:bottom w:val="none" w:sz="0" w:space="0" w:color="auto"/>
                    <w:right w:val="none" w:sz="0" w:space="0" w:color="auto"/>
                  </w:divBdr>
                </w:div>
                <w:div w:id="1189217795">
                  <w:marLeft w:val="0"/>
                  <w:marRight w:val="0"/>
                  <w:marTop w:val="0"/>
                  <w:marBottom w:val="0"/>
                  <w:divBdr>
                    <w:top w:val="none" w:sz="0" w:space="0" w:color="auto"/>
                    <w:left w:val="none" w:sz="0" w:space="0" w:color="auto"/>
                    <w:bottom w:val="none" w:sz="0" w:space="0" w:color="auto"/>
                    <w:right w:val="none" w:sz="0" w:space="0" w:color="auto"/>
                  </w:divBdr>
                </w:div>
                <w:div w:id="878587814">
                  <w:marLeft w:val="0"/>
                  <w:marRight w:val="0"/>
                  <w:marTop w:val="0"/>
                  <w:marBottom w:val="0"/>
                  <w:divBdr>
                    <w:top w:val="none" w:sz="0" w:space="0" w:color="auto"/>
                    <w:left w:val="none" w:sz="0" w:space="0" w:color="auto"/>
                    <w:bottom w:val="none" w:sz="0" w:space="0" w:color="auto"/>
                    <w:right w:val="none" w:sz="0" w:space="0" w:color="auto"/>
                  </w:divBdr>
                </w:div>
                <w:div w:id="2004434219">
                  <w:marLeft w:val="0"/>
                  <w:marRight w:val="0"/>
                  <w:marTop w:val="0"/>
                  <w:marBottom w:val="0"/>
                  <w:divBdr>
                    <w:top w:val="none" w:sz="0" w:space="0" w:color="auto"/>
                    <w:left w:val="none" w:sz="0" w:space="0" w:color="auto"/>
                    <w:bottom w:val="none" w:sz="0" w:space="0" w:color="auto"/>
                    <w:right w:val="none" w:sz="0" w:space="0" w:color="auto"/>
                  </w:divBdr>
                </w:div>
                <w:div w:id="1146163812">
                  <w:marLeft w:val="0"/>
                  <w:marRight w:val="0"/>
                  <w:marTop w:val="0"/>
                  <w:marBottom w:val="0"/>
                  <w:divBdr>
                    <w:top w:val="none" w:sz="0" w:space="0" w:color="auto"/>
                    <w:left w:val="none" w:sz="0" w:space="0" w:color="auto"/>
                    <w:bottom w:val="none" w:sz="0" w:space="0" w:color="auto"/>
                    <w:right w:val="none" w:sz="0" w:space="0" w:color="auto"/>
                  </w:divBdr>
                </w:div>
                <w:div w:id="26293290">
                  <w:marLeft w:val="0"/>
                  <w:marRight w:val="0"/>
                  <w:marTop w:val="0"/>
                  <w:marBottom w:val="0"/>
                  <w:divBdr>
                    <w:top w:val="none" w:sz="0" w:space="0" w:color="auto"/>
                    <w:left w:val="none" w:sz="0" w:space="0" w:color="auto"/>
                    <w:bottom w:val="none" w:sz="0" w:space="0" w:color="auto"/>
                    <w:right w:val="none" w:sz="0" w:space="0" w:color="auto"/>
                  </w:divBdr>
                </w:div>
                <w:div w:id="959653896">
                  <w:marLeft w:val="0"/>
                  <w:marRight w:val="0"/>
                  <w:marTop w:val="0"/>
                  <w:marBottom w:val="0"/>
                  <w:divBdr>
                    <w:top w:val="none" w:sz="0" w:space="0" w:color="auto"/>
                    <w:left w:val="none" w:sz="0" w:space="0" w:color="auto"/>
                    <w:bottom w:val="none" w:sz="0" w:space="0" w:color="auto"/>
                    <w:right w:val="none" w:sz="0" w:space="0" w:color="auto"/>
                  </w:divBdr>
                </w:div>
                <w:div w:id="1089694005">
                  <w:marLeft w:val="0"/>
                  <w:marRight w:val="0"/>
                  <w:marTop w:val="0"/>
                  <w:marBottom w:val="0"/>
                  <w:divBdr>
                    <w:top w:val="none" w:sz="0" w:space="0" w:color="auto"/>
                    <w:left w:val="none" w:sz="0" w:space="0" w:color="auto"/>
                    <w:bottom w:val="none" w:sz="0" w:space="0" w:color="auto"/>
                    <w:right w:val="none" w:sz="0" w:space="0" w:color="auto"/>
                  </w:divBdr>
                </w:div>
                <w:div w:id="763765074">
                  <w:marLeft w:val="0"/>
                  <w:marRight w:val="0"/>
                  <w:marTop w:val="0"/>
                  <w:marBottom w:val="0"/>
                  <w:divBdr>
                    <w:top w:val="none" w:sz="0" w:space="0" w:color="auto"/>
                    <w:left w:val="none" w:sz="0" w:space="0" w:color="auto"/>
                    <w:bottom w:val="none" w:sz="0" w:space="0" w:color="auto"/>
                    <w:right w:val="none" w:sz="0" w:space="0" w:color="auto"/>
                  </w:divBdr>
                </w:div>
                <w:div w:id="1332564160">
                  <w:marLeft w:val="0"/>
                  <w:marRight w:val="0"/>
                  <w:marTop w:val="0"/>
                  <w:marBottom w:val="0"/>
                  <w:divBdr>
                    <w:top w:val="none" w:sz="0" w:space="0" w:color="auto"/>
                    <w:left w:val="none" w:sz="0" w:space="0" w:color="auto"/>
                    <w:bottom w:val="none" w:sz="0" w:space="0" w:color="auto"/>
                    <w:right w:val="none" w:sz="0" w:space="0" w:color="auto"/>
                  </w:divBdr>
                </w:div>
                <w:div w:id="1844584259">
                  <w:marLeft w:val="0"/>
                  <w:marRight w:val="0"/>
                  <w:marTop w:val="0"/>
                  <w:marBottom w:val="0"/>
                  <w:divBdr>
                    <w:top w:val="none" w:sz="0" w:space="0" w:color="auto"/>
                    <w:left w:val="none" w:sz="0" w:space="0" w:color="auto"/>
                    <w:bottom w:val="none" w:sz="0" w:space="0" w:color="auto"/>
                    <w:right w:val="none" w:sz="0" w:space="0" w:color="auto"/>
                  </w:divBdr>
                </w:div>
                <w:div w:id="1299258745">
                  <w:marLeft w:val="0"/>
                  <w:marRight w:val="0"/>
                  <w:marTop w:val="0"/>
                  <w:marBottom w:val="0"/>
                  <w:divBdr>
                    <w:top w:val="none" w:sz="0" w:space="0" w:color="auto"/>
                    <w:left w:val="none" w:sz="0" w:space="0" w:color="auto"/>
                    <w:bottom w:val="none" w:sz="0" w:space="0" w:color="auto"/>
                    <w:right w:val="none" w:sz="0" w:space="0" w:color="auto"/>
                  </w:divBdr>
                </w:div>
                <w:div w:id="896554542">
                  <w:marLeft w:val="0"/>
                  <w:marRight w:val="0"/>
                  <w:marTop w:val="0"/>
                  <w:marBottom w:val="0"/>
                  <w:divBdr>
                    <w:top w:val="none" w:sz="0" w:space="0" w:color="auto"/>
                    <w:left w:val="none" w:sz="0" w:space="0" w:color="auto"/>
                    <w:bottom w:val="none" w:sz="0" w:space="0" w:color="auto"/>
                    <w:right w:val="none" w:sz="0" w:space="0" w:color="auto"/>
                  </w:divBdr>
                </w:div>
                <w:div w:id="1236012549">
                  <w:marLeft w:val="0"/>
                  <w:marRight w:val="0"/>
                  <w:marTop w:val="0"/>
                  <w:marBottom w:val="0"/>
                  <w:divBdr>
                    <w:top w:val="none" w:sz="0" w:space="0" w:color="auto"/>
                    <w:left w:val="none" w:sz="0" w:space="0" w:color="auto"/>
                    <w:bottom w:val="none" w:sz="0" w:space="0" w:color="auto"/>
                    <w:right w:val="none" w:sz="0" w:space="0" w:color="auto"/>
                  </w:divBdr>
                </w:div>
                <w:div w:id="1428114556">
                  <w:marLeft w:val="0"/>
                  <w:marRight w:val="0"/>
                  <w:marTop w:val="0"/>
                  <w:marBottom w:val="0"/>
                  <w:divBdr>
                    <w:top w:val="none" w:sz="0" w:space="0" w:color="auto"/>
                    <w:left w:val="none" w:sz="0" w:space="0" w:color="auto"/>
                    <w:bottom w:val="none" w:sz="0" w:space="0" w:color="auto"/>
                    <w:right w:val="none" w:sz="0" w:space="0" w:color="auto"/>
                  </w:divBdr>
                </w:div>
                <w:div w:id="1383017941">
                  <w:marLeft w:val="0"/>
                  <w:marRight w:val="0"/>
                  <w:marTop w:val="0"/>
                  <w:marBottom w:val="0"/>
                  <w:divBdr>
                    <w:top w:val="none" w:sz="0" w:space="0" w:color="auto"/>
                    <w:left w:val="none" w:sz="0" w:space="0" w:color="auto"/>
                    <w:bottom w:val="none" w:sz="0" w:space="0" w:color="auto"/>
                    <w:right w:val="none" w:sz="0" w:space="0" w:color="auto"/>
                  </w:divBdr>
                </w:div>
                <w:div w:id="1484010402">
                  <w:marLeft w:val="0"/>
                  <w:marRight w:val="0"/>
                  <w:marTop w:val="0"/>
                  <w:marBottom w:val="0"/>
                  <w:divBdr>
                    <w:top w:val="none" w:sz="0" w:space="0" w:color="auto"/>
                    <w:left w:val="none" w:sz="0" w:space="0" w:color="auto"/>
                    <w:bottom w:val="none" w:sz="0" w:space="0" w:color="auto"/>
                    <w:right w:val="none" w:sz="0" w:space="0" w:color="auto"/>
                  </w:divBdr>
                </w:div>
                <w:div w:id="1554805762">
                  <w:marLeft w:val="0"/>
                  <w:marRight w:val="0"/>
                  <w:marTop w:val="0"/>
                  <w:marBottom w:val="0"/>
                  <w:divBdr>
                    <w:top w:val="none" w:sz="0" w:space="0" w:color="auto"/>
                    <w:left w:val="none" w:sz="0" w:space="0" w:color="auto"/>
                    <w:bottom w:val="none" w:sz="0" w:space="0" w:color="auto"/>
                    <w:right w:val="none" w:sz="0" w:space="0" w:color="auto"/>
                  </w:divBdr>
                </w:div>
                <w:div w:id="180365179">
                  <w:marLeft w:val="0"/>
                  <w:marRight w:val="0"/>
                  <w:marTop w:val="0"/>
                  <w:marBottom w:val="0"/>
                  <w:divBdr>
                    <w:top w:val="none" w:sz="0" w:space="0" w:color="auto"/>
                    <w:left w:val="none" w:sz="0" w:space="0" w:color="auto"/>
                    <w:bottom w:val="none" w:sz="0" w:space="0" w:color="auto"/>
                    <w:right w:val="none" w:sz="0" w:space="0" w:color="auto"/>
                  </w:divBdr>
                </w:div>
                <w:div w:id="659306472">
                  <w:marLeft w:val="0"/>
                  <w:marRight w:val="0"/>
                  <w:marTop w:val="0"/>
                  <w:marBottom w:val="0"/>
                  <w:divBdr>
                    <w:top w:val="none" w:sz="0" w:space="0" w:color="auto"/>
                    <w:left w:val="none" w:sz="0" w:space="0" w:color="auto"/>
                    <w:bottom w:val="none" w:sz="0" w:space="0" w:color="auto"/>
                    <w:right w:val="none" w:sz="0" w:space="0" w:color="auto"/>
                  </w:divBdr>
                </w:div>
                <w:div w:id="1689719500">
                  <w:marLeft w:val="0"/>
                  <w:marRight w:val="0"/>
                  <w:marTop w:val="0"/>
                  <w:marBottom w:val="0"/>
                  <w:divBdr>
                    <w:top w:val="none" w:sz="0" w:space="0" w:color="auto"/>
                    <w:left w:val="none" w:sz="0" w:space="0" w:color="auto"/>
                    <w:bottom w:val="none" w:sz="0" w:space="0" w:color="auto"/>
                    <w:right w:val="none" w:sz="0" w:space="0" w:color="auto"/>
                  </w:divBdr>
                </w:div>
                <w:div w:id="961379318">
                  <w:marLeft w:val="0"/>
                  <w:marRight w:val="0"/>
                  <w:marTop w:val="0"/>
                  <w:marBottom w:val="0"/>
                  <w:divBdr>
                    <w:top w:val="none" w:sz="0" w:space="0" w:color="auto"/>
                    <w:left w:val="none" w:sz="0" w:space="0" w:color="auto"/>
                    <w:bottom w:val="none" w:sz="0" w:space="0" w:color="auto"/>
                    <w:right w:val="none" w:sz="0" w:space="0" w:color="auto"/>
                  </w:divBdr>
                </w:div>
                <w:div w:id="1057431997">
                  <w:marLeft w:val="0"/>
                  <w:marRight w:val="0"/>
                  <w:marTop w:val="0"/>
                  <w:marBottom w:val="0"/>
                  <w:divBdr>
                    <w:top w:val="none" w:sz="0" w:space="0" w:color="auto"/>
                    <w:left w:val="none" w:sz="0" w:space="0" w:color="auto"/>
                    <w:bottom w:val="none" w:sz="0" w:space="0" w:color="auto"/>
                    <w:right w:val="none" w:sz="0" w:space="0" w:color="auto"/>
                  </w:divBdr>
                </w:div>
                <w:div w:id="1649213686">
                  <w:marLeft w:val="0"/>
                  <w:marRight w:val="0"/>
                  <w:marTop w:val="0"/>
                  <w:marBottom w:val="0"/>
                  <w:divBdr>
                    <w:top w:val="none" w:sz="0" w:space="0" w:color="auto"/>
                    <w:left w:val="none" w:sz="0" w:space="0" w:color="auto"/>
                    <w:bottom w:val="none" w:sz="0" w:space="0" w:color="auto"/>
                    <w:right w:val="none" w:sz="0" w:space="0" w:color="auto"/>
                  </w:divBdr>
                </w:div>
                <w:div w:id="1755859565">
                  <w:marLeft w:val="0"/>
                  <w:marRight w:val="0"/>
                  <w:marTop w:val="0"/>
                  <w:marBottom w:val="0"/>
                  <w:divBdr>
                    <w:top w:val="none" w:sz="0" w:space="0" w:color="auto"/>
                    <w:left w:val="none" w:sz="0" w:space="0" w:color="auto"/>
                    <w:bottom w:val="none" w:sz="0" w:space="0" w:color="auto"/>
                    <w:right w:val="none" w:sz="0" w:space="0" w:color="auto"/>
                  </w:divBdr>
                </w:div>
                <w:div w:id="1389183329">
                  <w:marLeft w:val="0"/>
                  <w:marRight w:val="0"/>
                  <w:marTop w:val="0"/>
                  <w:marBottom w:val="0"/>
                  <w:divBdr>
                    <w:top w:val="none" w:sz="0" w:space="0" w:color="auto"/>
                    <w:left w:val="none" w:sz="0" w:space="0" w:color="auto"/>
                    <w:bottom w:val="none" w:sz="0" w:space="0" w:color="auto"/>
                    <w:right w:val="none" w:sz="0" w:space="0" w:color="auto"/>
                  </w:divBdr>
                </w:div>
                <w:div w:id="1054081137">
                  <w:marLeft w:val="0"/>
                  <w:marRight w:val="0"/>
                  <w:marTop w:val="0"/>
                  <w:marBottom w:val="0"/>
                  <w:divBdr>
                    <w:top w:val="none" w:sz="0" w:space="0" w:color="auto"/>
                    <w:left w:val="none" w:sz="0" w:space="0" w:color="auto"/>
                    <w:bottom w:val="none" w:sz="0" w:space="0" w:color="auto"/>
                    <w:right w:val="none" w:sz="0" w:space="0" w:color="auto"/>
                  </w:divBdr>
                </w:div>
                <w:div w:id="42874327">
                  <w:marLeft w:val="0"/>
                  <w:marRight w:val="0"/>
                  <w:marTop w:val="0"/>
                  <w:marBottom w:val="0"/>
                  <w:divBdr>
                    <w:top w:val="none" w:sz="0" w:space="0" w:color="auto"/>
                    <w:left w:val="none" w:sz="0" w:space="0" w:color="auto"/>
                    <w:bottom w:val="none" w:sz="0" w:space="0" w:color="auto"/>
                    <w:right w:val="none" w:sz="0" w:space="0" w:color="auto"/>
                  </w:divBdr>
                </w:div>
                <w:div w:id="242909122">
                  <w:marLeft w:val="0"/>
                  <w:marRight w:val="0"/>
                  <w:marTop w:val="0"/>
                  <w:marBottom w:val="0"/>
                  <w:divBdr>
                    <w:top w:val="none" w:sz="0" w:space="0" w:color="auto"/>
                    <w:left w:val="none" w:sz="0" w:space="0" w:color="auto"/>
                    <w:bottom w:val="none" w:sz="0" w:space="0" w:color="auto"/>
                    <w:right w:val="none" w:sz="0" w:space="0" w:color="auto"/>
                  </w:divBdr>
                </w:div>
                <w:div w:id="1766343583">
                  <w:marLeft w:val="0"/>
                  <w:marRight w:val="0"/>
                  <w:marTop w:val="0"/>
                  <w:marBottom w:val="0"/>
                  <w:divBdr>
                    <w:top w:val="none" w:sz="0" w:space="0" w:color="auto"/>
                    <w:left w:val="none" w:sz="0" w:space="0" w:color="auto"/>
                    <w:bottom w:val="none" w:sz="0" w:space="0" w:color="auto"/>
                    <w:right w:val="none" w:sz="0" w:space="0" w:color="auto"/>
                  </w:divBdr>
                </w:div>
                <w:div w:id="1185704007">
                  <w:marLeft w:val="0"/>
                  <w:marRight w:val="0"/>
                  <w:marTop w:val="0"/>
                  <w:marBottom w:val="0"/>
                  <w:divBdr>
                    <w:top w:val="none" w:sz="0" w:space="0" w:color="auto"/>
                    <w:left w:val="none" w:sz="0" w:space="0" w:color="auto"/>
                    <w:bottom w:val="none" w:sz="0" w:space="0" w:color="auto"/>
                    <w:right w:val="none" w:sz="0" w:space="0" w:color="auto"/>
                  </w:divBdr>
                </w:div>
                <w:div w:id="215046126">
                  <w:marLeft w:val="0"/>
                  <w:marRight w:val="0"/>
                  <w:marTop w:val="0"/>
                  <w:marBottom w:val="0"/>
                  <w:divBdr>
                    <w:top w:val="none" w:sz="0" w:space="0" w:color="auto"/>
                    <w:left w:val="none" w:sz="0" w:space="0" w:color="auto"/>
                    <w:bottom w:val="none" w:sz="0" w:space="0" w:color="auto"/>
                    <w:right w:val="none" w:sz="0" w:space="0" w:color="auto"/>
                  </w:divBdr>
                </w:div>
                <w:div w:id="1630866263">
                  <w:marLeft w:val="0"/>
                  <w:marRight w:val="0"/>
                  <w:marTop w:val="0"/>
                  <w:marBottom w:val="0"/>
                  <w:divBdr>
                    <w:top w:val="none" w:sz="0" w:space="0" w:color="auto"/>
                    <w:left w:val="none" w:sz="0" w:space="0" w:color="auto"/>
                    <w:bottom w:val="none" w:sz="0" w:space="0" w:color="auto"/>
                    <w:right w:val="none" w:sz="0" w:space="0" w:color="auto"/>
                  </w:divBdr>
                </w:div>
                <w:div w:id="141123904">
                  <w:marLeft w:val="0"/>
                  <w:marRight w:val="0"/>
                  <w:marTop w:val="0"/>
                  <w:marBottom w:val="0"/>
                  <w:divBdr>
                    <w:top w:val="none" w:sz="0" w:space="0" w:color="auto"/>
                    <w:left w:val="none" w:sz="0" w:space="0" w:color="auto"/>
                    <w:bottom w:val="none" w:sz="0" w:space="0" w:color="auto"/>
                    <w:right w:val="none" w:sz="0" w:space="0" w:color="auto"/>
                  </w:divBdr>
                </w:div>
                <w:div w:id="56437447">
                  <w:marLeft w:val="0"/>
                  <w:marRight w:val="0"/>
                  <w:marTop w:val="0"/>
                  <w:marBottom w:val="0"/>
                  <w:divBdr>
                    <w:top w:val="none" w:sz="0" w:space="0" w:color="auto"/>
                    <w:left w:val="none" w:sz="0" w:space="0" w:color="auto"/>
                    <w:bottom w:val="none" w:sz="0" w:space="0" w:color="auto"/>
                    <w:right w:val="none" w:sz="0" w:space="0" w:color="auto"/>
                  </w:divBdr>
                </w:div>
                <w:div w:id="712997229">
                  <w:marLeft w:val="0"/>
                  <w:marRight w:val="0"/>
                  <w:marTop w:val="0"/>
                  <w:marBottom w:val="0"/>
                  <w:divBdr>
                    <w:top w:val="none" w:sz="0" w:space="0" w:color="auto"/>
                    <w:left w:val="none" w:sz="0" w:space="0" w:color="auto"/>
                    <w:bottom w:val="none" w:sz="0" w:space="0" w:color="auto"/>
                    <w:right w:val="none" w:sz="0" w:space="0" w:color="auto"/>
                  </w:divBdr>
                </w:div>
                <w:div w:id="64686156">
                  <w:marLeft w:val="0"/>
                  <w:marRight w:val="0"/>
                  <w:marTop w:val="0"/>
                  <w:marBottom w:val="0"/>
                  <w:divBdr>
                    <w:top w:val="none" w:sz="0" w:space="0" w:color="auto"/>
                    <w:left w:val="none" w:sz="0" w:space="0" w:color="auto"/>
                    <w:bottom w:val="none" w:sz="0" w:space="0" w:color="auto"/>
                    <w:right w:val="none" w:sz="0" w:space="0" w:color="auto"/>
                  </w:divBdr>
                </w:div>
                <w:div w:id="1178691656">
                  <w:marLeft w:val="0"/>
                  <w:marRight w:val="0"/>
                  <w:marTop w:val="0"/>
                  <w:marBottom w:val="0"/>
                  <w:divBdr>
                    <w:top w:val="none" w:sz="0" w:space="0" w:color="auto"/>
                    <w:left w:val="none" w:sz="0" w:space="0" w:color="auto"/>
                    <w:bottom w:val="none" w:sz="0" w:space="0" w:color="auto"/>
                    <w:right w:val="none" w:sz="0" w:space="0" w:color="auto"/>
                  </w:divBdr>
                </w:div>
                <w:div w:id="1133257786">
                  <w:marLeft w:val="0"/>
                  <w:marRight w:val="0"/>
                  <w:marTop w:val="0"/>
                  <w:marBottom w:val="0"/>
                  <w:divBdr>
                    <w:top w:val="none" w:sz="0" w:space="0" w:color="auto"/>
                    <w:left w:val="none" w:sz="0" w:space="0" w:color="auto"/>
                    <w:bottom w:val="none" w:sz="0" w:space="0" w:color="auto"/>
                    <w:right w:val="none" w:sz="0" w:space="0" w:color="auto"/>
                  </w:divBdr>
                </w:div>
                <w:div w:id="1311401611">
                  <w:marLeft w:val="0"/>
                  <w:marRight w:val="0"/>
                  <w:marTop w:val="0"/>
                  <w:marBottom w:val="0"/>
                  <w:divBdr>
                    <w:top w:val="none" w:sz="0" w:space="0" w:color="auto"/>
                    <w:left w:val="none" w:sz="0" w:space="0" w:color="auto"/>
                    <w:bottom w:val="none" w:sz="0" w:space="0" w:color="auto"/>
                    <w:right w:val="none" w:sz="0" w:space="0" w:color="auto"/>
                  </w:divBdr>
                </w:div>
                <w:div w:id="112067139">
                  <w:marLeft w:val="0"/>
                  <w:marRight w:val="0"/>
                  <w:marTop w:val="0"/>
                  <w:marBottom w:val="0"/>
                  <w:divBdr>
                    <w:top w:val="none" w:sz="0" w:space="0" w:color="auto"/>
                    <w:left w:val="none" w:sz="0" w:space="0" w:color="auto"/>
                    <w:bottom w:val="none" w:sz="0" w:space="0" w:color="auto"/>
                    <w:right w:val="none" w:sz="0" w:space="0" w:color="auto"/>
                  </w:divBdr>
                </w:div>
                <w:div w:id="1215002769">
                  <w:marLeft w:val="0"/>
                  <w:marRight w:val="0"/>
                  <w:marTop w:val="0"/>
                  <w:marBottom w:val="0"/>
                  <w:divBdr>
                    <w:top w:val="none" w:sz="0" w:space="0" w:color="auto"/>
                    <w:left w:val="none" w:sz="0" w:space="0" w:color="auto"/>
                    <w:bottom w:val="none" w:sz="0" w:space="0" w:color="auto"/>
                    <w:right w:val="none" w:sz="0" w:space="0" w:color="auto"/>
                  </w:divBdr>
                </w:div>
                <w:div w:id="213200912">
                  <w:marLeft w:val="0"/>
                  <w:marRight w:val="0"/>
                  <w:marTop w:val="0"/>
                  <w:marBottom w:val="0"/>
                  <w:divBdr>
                    <w:top w:val="none" w:sz="0" w:space="0" w:color="auto"/>
                    <w:left w:val="none" w:sz="0" w:space="0" w:color="auto"/>
                    <w:bottom w:val="none" w:sz="0" w:space="0" w:color="auto"/>
                    <w:right w:val="none" w:sz="0" w:space="0" w:color="auto"/>
                  </w:divBdr>
                </w:div>
                <w:div w:id="1641155079">
                  <w:marLeft w:val="0"/>
                  <w:marRight w:val="0"/>
                  <w:marTop w:val="0"/>
                  <w:marBottom w:val="0"/>
                  <w:divBdr>
                    <w:top w:val="none" w:sz="0" w:space="0" w:color="auto"/>
                    <w:left w:val="none" w:sz="0" w:space="0" w:color="auto"/>
                    <w:bottom w:val="none" w:sz="0" w:space="0" w:color="auto"/>
                    <w:right w:val="none" w:sz="0" w:space="0" w:color="auto"/>
                  </w:divBdr>
                </w:div>
                <w:div w:id="1202748825">
                  <w:marLeft w:val="0"/>
                  <w:marRight w:val="0"/>
                  <w:marTop w:val="0"/>
                  <w:marBottom w:val="0"/>
                  <w:divBdr>
                    <w:top w:val="none" w:sz="0" w:space="0" w:color="auto"/>
                    <w:left w:val="none" w:sz="0" w:space="0" w:color="auto"/>
                    <w:bottom w:val="none" w:sz="0" w:space="0" w:color="auto"/>
                    <w:right w:val="none" w:sz="0" w:space="0" w:color="auto"/>
                  </w:divBdr>
                </w:div>
                <w:div w:id="2081176405">
                  <w:marLeft w:val="0"/>
                  <w:marRight w:val="0"/>
                  <w:marTop w:val="0"/>
                  <w:marBottom w:val="0"/>
                  <w:divBdr>
                    <w:top w:val="none" w:sz="0" w:space="0" w:color="auto"/>
                    <w:left w:val="none" w:sz="0" w:space="0" w:color="auto"/>
                    <w:bottom w:val="none" w:sz="0" w:space="0" w:color="auto"/>
                    <w:right w:val="none" w:sz="0" w:space="0" w:color="auto"/>
                  </w:divBdr>
                </w:div>
                <w:div w:id="867260030">
                  <w:marLeft w:val="0"/>
                  <w:marRight w:val="0"/>
                  <w:marTop w:val="0"/>
                  <w:marBottom w:val="0"/>
                  <w:divBdr>
                    <w:top w:val="none" w:sz="0" w:space="0" w:color="auto"/>
                    <w:left w:val="none" w:sz="0" w:space="0" w:color="auto"/>
                    <w:bottom w:val="none" w:sz="0" w:space="0" w:color="auto"/>
                    <w:right w:val="none" w:sz="0" w:space="0" w:color="auto"/>
                  </w:divBdr>
                </w:div>
                <w:div w:id="1188837917">
                  <w:marLeft w:val="0"/>
                  <w:marRight w:val="0"/>
                  <w:marTop w:val="0"/>
                  <w:marBottom w:val="0"/>
                  <w:divBdr>
                    <w:top w:val="none" w:sz="0" w:space="0" w:color="auto"/>
                    <w:left w:val="none" w:sz="0" w:space="0" w:color="auto"/>
                    <w:bottom w:val="none" w:sz="0" w:space="0" w:color="auto"/>
                    <w:right w:val="none" w:sz="0" w:space="0" w:color="auto"/>
                  </w:divBdr>
                </w:div>
                <w:div w:id="254872102">
                  <w:marLeft w:val="0"/>
                  <w:marRight w:val="0"/>
                  <w:marTop w:val="0"/>
                  <w:marBottom w:val="0"/>
                  <w:divBdr>
                    <w:top w:val="none" w:sz="0" w:space="0" w:color="auto"/>
                    <w:left w:val="none" w:sz="0" w:space="0" w:color="auto"/>
                    <w:bottom w:val="none" w:sz="0" w:space="0" w:color="auto"/>
                    <w:right w:val="none" w:sz="0" w:space="0" w:color="auto"/>
                  </w:divBdr>
                </w:div>
                <w:div w:id="1542783790">
                  <w:marLeft w:val="0"/>
                  <w:marRight w:val="0"/>
                  <w:marTop w:val="0"/>
                  <w:marBottom w:val="0"/>
                  <w:divBdr>
                    <w:top w:val="none" w:sz="0" w:space="0" w:color="auto"/>
                    <w:left w:val="none" w:sz="0" w:space="0" w:color="auto"/>
                    <w:bottom w:val="none" w:sz="0" w:space="0" w:color="auto"/>
                    <w:right w:val="none" w:sz="0" w:space="0" w:color="auto"/>
                  </w:divBdr>
                </w:div>
                <w:div w:id="345134299">
                  <w:marLeft w:val="0"/>
                  <w:marRight w:val="0"/>
                  <w:marTop w:val="0"/>
                  <w:marBottom w:val="0"/>
                  <w:divBdr>
                    <w:top w:val="none" w:sz="0" w:space="0" w:color="auto"/>
                    <w:left w:val="none" w:sz="0" w:space="0" w:color="auto"/>
                    <w:bottom w:val="none" w:sz="0" w:space="0" w:color="auto"/>
                    <w:right w:val="none" w:sz="0" w:space="0" w:color="auto"/>
                  </w:divBdr>
                </w:div>
                <w:div w:id="2025596211">
                  <w:marLeft w:val="0"/>
                  <w:marRight w:val="0"/>
                  <w:marTop w:val="0"/>
                  <w:marBottom w:val="0"/>
                  <w:divBdr>
                    <w:top w:val="none" w:sz="0" w:space="0" w:color="auto"/>
                    <w:left w:val="none" w:sz="0" w:space="0" w:color="auto"/>
                    <w:bottom w:val="none" w:sz="0" w:space="0" w:color="auto"/>
                    <w:right w:val="none" w:sz="0" w:space="0" w:color="auto"/>
                  </w:divBdr>
                </w:div>
                <w:div w:id="831025811">
                  <w:marLeft w:val="0"/>
                  <w:marRight w:val="0"/>
                  <w:marTop w:val="0"/>
                  <w:marBottom w:val="0"/>
                  <w:divBdr>
                    <w:top w:val="none" w:sz="0" w:space="0" w:color="auto"/>
                    <w:left w:val="none" w:sz="0" w:space="0" w:color="auto"/>
                    <w:bottom w:val="none" w:sz="0" w:space="0" w:color="auto"/>
                    <w:right w:val="none" w:sz="0" w:space="0" w:color="auto"/>
                  </w:divBdr>
                </w:div>
                <w:div w:id="768818992">
                  <w:marLeft w:val="0"/>
                  <w:marRight w:val="0"/>
                  <w:marTop w:val="0"/>
                  <w:marBottom w:val="0"/>
                  <w:divBdr>
                    <w:top w:val="none" w:sz="0" w:space="0" w:color="auto"/>
                    <w:left w:val="none" w:sz="0" w:space="0" w:color="auto"/>
                    <w:bottom w:val="none" w:sz="0" w:space="0" w:color="auto"/>
                    <w:right w:val="none" w:sz="0" w:space="0" w:color="auto"/>
                  </w:divBdr>
                </w:div>
                <w:div w:id="1075856042">
                  <w:marLeft w:val="0"/>
                  <w:marRight w:val="0"/>
                  <w:marTop w:val="0"/>
                  <w:marBottom w:val="0"/>
                  <w:divBdr>
                    <w:top w:val="none" w:sz="0" w:space="0" w:color="auto"/>
                    <w:left w:val="none" w:sz="0" w:space="0" w:color="auto"/>
                    <w:bottom w:val="none" w:sz="0" w:space="0" w:color="auto"/>
                    <w:right w:val="none" w:sz="0" w:space="0" w:color="auto"/>
                  </w:divBdr>
                </w:div>
                <w:div w:id="547448634">
                  <w:marLeft w:val="0"/>
                  <w:marRight w:val="0"/>
                  <w:marTop w:val="0"/>
                  <w:marBottom w:val="0"/>
                  <w:divBdr>
                    <w:top w:val="none" w:sz="0" w:space="0" w:color="auto"/>
                    <w:left w:val="none" w:sz="0" w:space="0" w:color="auto"/>
                    <w:bottom w:val="none" w:sz="0" w:space="0" w:color="auto"/>
                    <w:right w:val="none" w:sz="0" w:space="0" w:color="auto"/>
                  </w:divBdr>
                </w:div>
                <w:div w:id="906375631">
                  <w:marLeft w:val="0"/>
                  <w:marRight w:val="0"/>
                  <w:marTop w:val="0"/>
                  <w:marBottom w:val="0"/>
                  <w:divBdr>
                    <w:top w:val="none" w:sz="0" w:space="0" w:color="auto"/>
                    <w:left w:val="none" w:sz="0" w:space="0" w:color="auto"/>
                    <w:bottom w:val="none" w:sz="0" w:space="0" w:color="auto"/>
                    <w:right w:val="none" w:sz="0" w:space="0" w:color="auto"/>
                  </w:divBdr>
                </w:div>
                <w:div w:id="1451053066">
                  <w:marLeft w:val="0"/>
                  <w:marRight w:val="0"/>
                  <w:marTop w:val="0"/>
                  <w:marBottom w:val="0"/>
                  <w:divBdr>
                    <w:top w:val="none" w:sz="0" w:space="0" w:color="auto"/>
                    <w:left w:val="none" w:sz="0" w:space="0" w:color="auto"/>
                    <w:bottom w:val="none" w:sz="0" w:space="0" w:color="auto"/>
                    <w:right w:val="none" w:sz="0" w:space="0" w:color="auto"/>
                  </w:divBdr>
                </w:div>
                <w:div w:id="511531627">
                  <w:marLeft w:val="0"/>
                  <w:marRight w:val="0"/>
                  <w:marTop w:val="0"/>
                  <w:marBottom w:val="0"/>
                  <w:divBdr>
                    <w:top w:val="none" w:sz="0" w:space="0" w:color="auto"/>
                    <w:left w:val="none" w:sz="0" w:space="0" w:color="auto"/>
                    <w:bottom w:val="none" w:sz="0" w:space="0" w:color="auto"/>
                    <w:right w:val="none" w:sz="0" w:space="0" w:color="auto"/>
                  </w:divBdr>
                </w:div>
                <w:div w:id="1407652267">
                  <w:marLeft w:val="0"/>
                  <w:marRight w:val="0"/>
                  <w:marTop w:val="0"/>
                  <w:marBottom w:val="0"/>
                  <w:divBdr>
                    <w:top w:val="none" w:sz="0" w:space="0" w:color="auto"/>
                    <w:left w:val="none" w:sz="0" w:space="0" w:color="auto"/>
                    <w:bottom w:val="none" w:sz="0" w:space="0" w:color="auto"/>
                    <w:right w:val="none" w:sz="0" w:space="0" w:color="auto"/>
                  </w:divBdr>
                </w:div>
                <w:div w:id="1484739570">
                  <w:marLeft w:val="0"/>
                  <w:marRight w:val="0"/>
                  <w:marTop w:val="0"/>
                  <w:marBottom w:val="0"/>
                  <w:divBdr>
                    <w:top w:val="none" w:sz="0" w:space="0" w:color="auto"/>
                    <w:left w:val="none" w:sz="0" w:space="0" w:color="auto"/>
                    <w:bottom w:val="none" w:sz="0" w:space="0" w:color="auto"/>
                    <w:right w:val="none" w:sz="0" w:space="0" w:color="auto"/>
                  </w:divBdr>
                </w:div>
                <w:div w:id="166675199">
                  <w:marLeft w:val="0"/>
                  <w:marRight w:val="0"/>
                  <w:marTop w:val="0"/>
                  <w:marBottom w:val="0"/>
                  <w:divBdr>
                    <w:top w:val="none" w:sz="0" w:space="0" w:color="auto"/>
                    <w:left w:val="none" w:sz="0" w:space="0" w:color="auto"/>
                    <w:bottom w:val="none" w:sz="0" w:space="0" w:color="auto"/>
                    <w:right w:val="none" w:sz="0" w:space="0" w:color="auto"/>
                  </w:divBdr>
                </w:div>
                <w:div w:id="987515514">
                  <w:marLeft w:val="0"/>
                  <w:marRight w:val="0"/>
                  <w:marTop w:val="0"/>
                  <w:marBottom w:val="0"/>
                  <w:divBdr>
                    <w:top w:val="none" w:sz="0" w:space="0" w:color="auto"/>
                    <w:left w:val="none" w:sz="0" w:space="0" w:color="auto"/>
                    <w:bottom w:val="none" w:sz="0" w:space="0" w:color="auto"/>
                    <w:right w:val="none" w:sz="0" w:space="0" w:color="auto"/>
                  </w:divBdr>
                </w:div>
                <w:div w:id="931089523">
                  <w:marLeft w:val="0"/>
                  <w:marRight w:val="0"/>
                  <w:marTop w:val="0"/>
                  <w:marBottom w:val="0"/>
                  <w:divBdr>
                    <w:top w:val="none" w:sz="0" w:space="0" w:color="auto"/>
                    <w:left w:val="none" w:sz="0" w:space="0" w:color="auto"/>
                    <w:bottom w:val="none" w:sz="0" w:space="0" w:color="auto"/>
                    <w:right w:val="none" w:sz="0" w:space="0" w:color="auto"/>
                  </w:divBdr>
                </w:div>
                <w:div w:id="2017728941">
                  <w:marLeft w:val="0"/>
                  <w:marRight w:val="0"/>
                  <w:marTop w:val="0"/>
                  <w:marBottom w:val="0"/>
                  <w:divBdr>
                    <w:top w:val="none" w:sz="0" w:space="0" w:color="auto"/>
                    <w:left w:val="none" w:sz="0" w:space="0" w:color="auto"/>
                    <w:bottom w:val="none" w:sz="0" w:space="0" w:color="auto"/>
                    <w:right w:val="none" w:sz="0" w:space="0" w:color="auto"/>
                  </w:divBdr>
                </w:div>
                <w:div w:id="2134471008">
                  <w:marLeft w:val="0"/>
                  <w:marRight w:val="0"/>
                  <w:marTop w:val="0"/>
                  <w:marBottom w:val="0"/>
                  <w:divBdr>
                    <w:top w:val="none" w:sz="0" w:space="0" w:color="auto"/>
                    <w:left w:val="none" w:sz="0" w:space="0" w:color="auto"/>
                    <w:bottom w:val="none" w:sz="0" w:space="0" w:color="auto"/>
                    <w:right w:val="none" w:sz="0" w:space="0" w:color="auto"/>
                  </w:divBdr>
                </w:div>
                <w:div w:id="454760159">
                  <w:marLeft w:val="0"/>
                  <w:marRight w:val="0"/>
                  <w:marTop w:val="0"/>
                  <w:marBottom w:val="0"/>
                  <w:divBdr>
                    <w:top w:val="none" w:sz="0" w:space="0" w:color="auto"/>
                    <w:left w:val="none" w:sz="0" w:space="0" w:color="auto"/>
                    <w:bottom w:val="none" w:sz="0" w:space="0" w:color="auto"/>
                    <w:right w:val="none" w:sz="0" w:space="0" w:color="auto"/>
                  </w:divBdr>
                </w:div>
                <w:div w:id="103771220">
                  <w:marLeft w:val="0"/>
                  <w:marRight w:val="0"/>
                  <w:marTop w:val="0"/>
                  <w:marBottom w:val="0"/>
                  <w:divBdr>
                    <w:top w:val="none" w:sz="0" w:space="0" w:color="auto"/>
                    <w:left w:val="none" w:sz="0" w:space="0" w:color="auto"/>
                    <w:bottom w:val="none" w:sz="0" w:space="0" w:color="auto"/>
                    <w:right w:val="none" w:sz="0" w:space="0" w:color="auto"/>
                  </w:divBdr>
                </w:div>
                <w:div w:id="2117097824">
                  <w:marLeft w:val="0"/>
                  <w:marRight w:val="0"/>
                  <w:marTop w:val="0"/>
                  <w:marBottom w:val="0"/>
                  <w:divBdr>
                    <w:top w:val="none" w:sz="0" w:space="0" w:color="auto"/>
                    <w:left w:val="none" w:sz="0" w:space="0" w:color="auto"/>
                    <w:bottom w:val="none" w:sz="0" w:space="0" w:color="auto"/>
                    <w:right w:val="none" w:sz="0" w:space="0" w:color="auto"/>
                  </w:divBdr>
                </w:div>
                <w:div w:id="1512531084">
                  <w:marLeft w:val="0"/>
                  <w:marRight w:val="0"/>
                  <w:marTop w:val="0"/>
                  <w:marBottom w:val="0"/>
                  <w:divBdr>
                    <w:top w:val="none" w:sz="0" w:space="0" w:color="auto"/>
                    <w:left w:val="none" w:sz="0" w:space="0" w:color="auto"/>
                    <w:bottom w:val="none" w:sz="0" w:space="0" w:color="auto"/>
                    <w:right w:val="none" w:sz="0" w:space="0" w:color="auto"/>
                  </w:divBdr>
                </w:div>
                <w:div w:id="1887719565">
                  <w:marLeft w:val="0"/>
                  <w:marRight w:val="0"/>
                  <w:marTop w:val="0"/>
                  <w:marBottom w:val="0"/>
                  <w:divBdr>
                    <w:top w:val="none" w:sz="0" w:space="0" w:color="auto"/>
                    <w:left w:val="none" w:sz="0" w:space="0" w:color="auto"/>
                    <w:bottom w:val="none" w:sz="0" w:space="0" w:color="auto"/>
                    <w:right w:val="none" w:sz="0" w:space="0" w:color="auto"/>
                  </w:divBdr>
                </w:div>
                <w:div w:id="1560047407">
                  <w:marLeft w:val="0"/>
                  <w:marRight w:val="0"/>
                  <w:marTop w:val="0"/>
                  <w:marBottom w:val="0"/>
                  <w:divBdr>
                    <w:top w:val="none" w:sz="0" w:space="0" w:color="auto"/>
                    <w:left w:val="none" w:sz="0" w:space="0" w:color="auto"/>
                    <w:bottom w:val="none" w:sz="0" w:space="0" w:color="auto"/>
                    <w:right w:val="none" w:sz="0" w:space="0" w:color="auto"/>
                  </w:divBdr>
                </w:div>
                <w:div w:id="2134322580">
                  <w:marLeft w:val="0"/>
                  <w:marRight w:val="0"/>
                  <w:marTop w:val="0"/>
                  <w:marBottom w:val="0"/>
                  <w:divBdr>
                    <w:top w:val="none" w:sz="0" w:space="0" w:color="auto"/>
                    <w:left w:val="none" w:sz="0" w:space="0" w:color="auto"/>
                    <w:bottom w:val="none" w:sz="0" w:space="0" w:color="auto"/>
                    <w:right w:val="none" w:sz="0" w:space="0" w:color="auto"/>
                  </w:divBdr>
                </w:div>
                <w:div w:id="765077249">
                  <w:marLeft w:val="0"/>
                  <w:marRight w:val="0"/>
                  <w:marTop w:val="0"/>
                  <w:marBottom w:val="0"/>
                  <w:divBdr>
                    <w:top w:val="none" w:sz="0" w:space="0" w:color="auto"/>
                    <w:left w:val="none" w:sz="0" w:space="0" w:color="auto"/>
                    <w:bottom w:val="none" w:sz="0" w:space="0" w:color="auto"/>
                    <w:right w:val="none" w:sz="0" w:space="0" w:color="auto"/>
                  </w:divBdr>
                </w:div>
                <w:div w:id="1587113537">
                  <w:marLeft w:val="0"/>
                  <w:marRight w:val="0"/>
                  <w:marTop w:val="0"/>
                  <w:marBottom w:val="0"/>
                  <w:divBdr>
                    <w:top w:val="none" w:sz="0" w:space="0" w:color="auto"/>
                    <w:left w:val="none" w:sz="0" w:space="0" w:color="auto"/>
                    <w:bottom w:val="none" w:sz="0" w:space="0" w:color="auto"/>
                    <w:right w:val="none" w:sz="0" w:space="0" w:color="auto"/>
                  </w:divBdr>
                </w:div>
                <w:div w:id="1381441540">
                  <w:marLeft w:val="0"/>
                  <w:marRight w:val="0"/>
                  <w:marTop w:val="0"/>
                  <w:marBottom w:val="0"/>
                  <w:divBdr>
                    <w:top w:val="none" w:sz="0" w:space="0" w:color="auto"/>
                    <w:left w:val="none" w:sz="0" w:space="0" w:color="auto"/>
                    <w:bottom w:val="none" w:sz="0" w:space="0" w:color="auto"/>
                    <w:right w:val="none" w:sz="0" w:space="0" w:color="auto"/>
                  </w:divBdr>
                </w:div>
                <w:div w:id="1083642427">
                  <w:marLeft w:val="0"/>
                  <w:marRight w:val="0"/>
                  <w:marTop w:val="0"/>
                  <w:marBottom w:val="0"/>
                  <w:divBdr>
                    <w:top w:val="none" w:sz="0" w:space="0" w:color="auto"/>
                    <w:left w:val="none" w:sz="0" w:space="0" w:color="auto"/>
                    <w:bottom w:val="none" w:sz="0" w:space="0" w:color="auto"/>
                    <w:right w:val="none" w:sz="0" w:space="0" w:color="auto"/>
                  </w:divBdr>
                </w:div>
                <w:div w:id="10231006">
                  <w:marLeft w:val="0"/>
                  <w:marRight w:val="0"/>
                  <w:marTop w:val="0"/>
                  <w:marBottom w:val="0"/>
                  <w:divBdr>
                    <w:top w:val="none" w:sz="0" w:space="0" w:color="auto"/>
                    <w:left w:val="none" w:sz="0" w:space="0" w:color="auto"/>
                    <w:bottom w:val="none" w:sz="0" w:space="0" w:color="auto"/>
                    <w:right w:val="none" w:sz="0" w:space="0" w:color="auto"/>
                  </w:divBdr>
                </w:div>
                <w:div w:id="2083482445">
                  <w:marLeft w:val="0"/>
                  <w:marRight w:val="0"/>
                  <w:marTop w:val="0"/>
                  <w:marBottom w:val="0"/>
                  <w:divBdr>
                    <w:top w:val="none" w:sz="0" w:space="0" w:color="auto"/>
                    <w:left w:val="none" w:sz="0" w:space="0" w:color="auto"/>
                    <w:bottom w:val="none" w:sz="0" w:space="0" w:color="auto"/>
                    <w:right w:val="none" w:sz="0" w:space="0" w:color="auto"/>
                  </w:divBdr>
                </w:div>
                <w:div w:id="462501595">
                  <w:marLeft w:val="0"/>
                  <w:marRight w:val="0"/>
                  <w:marTop w:val="0"/>
                  <w:marBottom w:val="0"/>
                  <w:divBdr>
                    <w:top w:val="none" w:sz="0" w:space="0" w:color="auto"/>
                    <w:left w:val="none" w:sz="0" w:space="0" w:color="auto"/>
                    <w:bottom w:val="none" w:sz="0" w:space="0" w:color="auto"/>
                    <w:right w:val="none" w:sz="0" w:space="0" w:color="auto"/>
                  </w:divBdr>
                </w:div>
                <w:div w:id="1986808790">
                  <w:marLeft w:val="0"/>
                  <w:marRight w:val="0"/>
                  <w:marTop w:val="0"/>
                  <w:marBottom w:val="0"/>
                  <w:divBdr>
                    <w:top w:val="none" w:sz="0" w:space="0" w:color="auto"/>
                    <w:left w:val="none" w:sz="0" w:space="0" w:color="auto"/>
                    <w:bottom w:val="none" w:sz="0" w:space="0" w:color="auto"/>
                    <w:right w:val="none" w:sz="0" w:space="0" w:color="auto"/>
                  </w:divBdr>
                </w:div>
                <w:div w:id="2022196393">
                  <w:marLeft w:val="0"/>
                  <w:marRight w:val="0"/>
                  <w:marTop w:val="0"/>
                  <w:marBottom w:val="0"/>
                  <w:divBdr>
                    <w:top w:val="none" w:sz="0" w:space="0" w:color="auto"/>
                    <w:left w:val="none" w:sz="0" w:space="0" w:color="auto"/>
                    <w:bottom w:val="none" w:sz="0" w:space="0" w:color="auto"/>
                    <w:right w:val="none" w:sz="0" w:space="0" w:color="auto"/>
                  </w:divBdr>
                </w:div>
                <w:div w:id="560791779">
                  <w:marLeft w:val="0"/>
                  <w:marRight w:val="0"/>
                  <w:marTop w:val="0"/>
                  <w:marBottom w:val="0"/>
                  <w:divBdr>
                    <w:top w:val="none" w:sz="0" w:space="0" w:color="auto"/>
                    <w:left w:val="none" w:sz="0" w:space="0" w:color="auto"/>
                    <w:bottom w:val="none" w:sz="0" w:space="0" w:color="auto"/>
                    <w:right w:val="none" w:sz="0" w:space="0" w:color="auto"/>
                  </w:divBdr>
                </w:div>
                <w:div w:id="517232879">
                  <w:marLeft w:val="0"/>
                  <w:marRight w:val="0"/>
                  <w:marTop w:val="0"/>
                  <w:marBottom w:val="0"/>
                  <w:divBdr>
                    <w:top w:val="none" w:sz="0" w:space="0" w:color="auto"/>
                    <w:left w:val="none" w:sz="0" w:space="0" w:color="auto"/>
                    <w:bottom w:val="none" w:sz="0" w:space="0" w:color="auto"/>
                    <w:right w:val="none" w:sz="0" w:space="0" w:color="auto"/>
                  </w:divBdr>
                </w:div>
                <w:div w:id="1700813655">
                  <w:marLeft w:val="0"/>
                  <w:marRight w:val="0"/>
                  <w:marTop w:val="0"/>
                  <w:marBottom w:val="0"/>
                  <w:divBdr>
                    <w:top w:val="none" w:sz="0" w:space="0" w:color="auto"/>
                    <w:left w:val="none" w:sz="0" w:space="0" w:color="auto"/>
                    <w:bottom w:val="none" w:sz="0" w:space="0" w:color="auto"/>
                    <w:right w:val="none" w:sz="0" w:space="0" w:color="auto"/>
                  </w:divBdr>
                </w:div>
                <w:div w:id="1120876189">
                  <w:marLeft w:val="0"/>
                  <w:marRight w:val="0"/>
                  <w:marTop w:val="0"/>
                  <w:marBottom w:val="0"/>
                  <w:divBdr>
                    <w:top w:val="none" w:sz="0" w:space="0" w:color="auto"/>
                    <w:left w:val="none" w:sz="0" w:space="0" w:color="auto"/>
                    <w:bottom w:val="none" w:sz="0" w:space="0" w:color="auto"/>
                    <w:right w:val="none" w:sz="0" w:space="0" w:color="auto"/>
                  </w:divBdr>
                </w:div>
                <w:div w:id="882713818">
                  <w:marLeft w:val="0"/>
                  <w:marRight w:val="0"/>
                  <w:marTop w:val="0"/>
                  <w:marBottom w:val="0"/>
                  <w:divBdr>
                    <w:top w:val="none" w:sz="0" w:space="0" w:color="auto"/>
                    <w:left w:val="none" w:sz="0" w:space="0" w:color="auto"/>
                    <w:bottom w:val="none" w:sz="0" w:space="0" w:color="auto"/>
                    <w:right w:val="none" w:sz="0" w:space="0" w:color="auto"/>
                  </w:divBdr>
                </w:div>
                <w:div w:id="1338342079">
                  <w:marLeft w:val="0"/>
                  <w:marRight w:val="0"/>
                  <w:marTop w:val="0"/>
                  <w:marBottom w:val="0"/>
                  <w:divBdr>
                    <w:top w:val="none" w:sz="0" w:space="0" w:color="auto"/>
                    <w:left w:val="none" w:sz="0" w:space="0" w:color="auto"/>
                    <w:bottom w:val="none" w:sz="0" w:space="0" w:color="auto"/>
                    <w:right w:val="none" w:sz="0" w:space="0" w:color="auto"/>
                  </w:divBdr>
                </w:div>
                <w:div w:id="190538531">
                  <w:marLeft w:val="0"/>
                  <w:marRight w:val="0"/>
                  <w:marTop w:val="0"/>
                  <w:marBottom w:val="0"/>
                  <w:divBdr>
                    <w:top w:val="none" w:sz="0" w:space="0" w:color="auto"/>
                    <w:left w:val="none" w:sz="0" w:space="0" w:color="auto"/>
                    <w:bottom w:val="none" w:sz="0" w:space="0" w:color="auto"/>
                    <w:right w:val="none" w:sz="0" w:space="0" w:color="auto"/>
                  </w:divBdr>
                </w:div>
                <w:div w:id="1839535186">
                  <w:marLeft w:val="0"/>
                  <w:marRight w:val="0"/>
                  <w:marTop w:val="0"/>
                  <w:marBottom w:val="0"/>
                  <w:divBdr>
                    <w:top w:val="none" w:sz="0" w:space="0" w:color="auto"/>
                    <w:left w:val="none" w:sz="0" w:space="0" w:color="auto"/>
                    <w:bottom w:val="none" w:sz="0" w:space="0" w:color="auto"/>
                    <w:right w:val="none" w:sz="0" w:space="0" w:color="auto"/>
                  </w:divBdr>
                </w:div>
                <w:div w:id="350574670">
                  <w:marLeft w:val="0"/>
                  <w:marRight w:val="0"/>
                  <w:marTop w:val="0"/>
                  <w:marBottom w:val="0"/>
                  <w:divBdr>
                    <w:top w:val="none" w:sz="0" w:space="0" w:color="auto"/>
                    <w:left w:val="none" w:sz="0" w:space="0" w:color="auto"/>
                    <w:bottom w:val="none" w:sz="0" w:space="0" w:color="auto"/>
                    <w:right w:val="none" w:sz="0" w:space="0" w:color="auto"/>
                  </w:divBdr>
                </w:div>
                <w:div w:id="1286548124">
                  <w:marLeft w:val="0"/>
                  <w:marRight w:val="0"/>
                  <w:marTop w:val="0"/>
                  <w:marBottom w:val="0"/>
                  <w:divBdr>
                    <w:top w:val="none" w:sz="0" w:space="0" w:color="auto"/>
                    <w:left w:val="none" w:sz="0" w:space="0" w:color="auto"/>
                    <w:bottom w:val="none" w:sz="0" w:space="0" w:color="auto"/>
                    <w:right w:val="none" w:sz="0" w:space="0" w:color="auto"/>
                  </w:divBdr>
                </w:div>
                <w:div w:id="639922091">
                  <w:marLeft w:val="0"/>
                  <w:marRight w:val="0"/>
                  <w:marTop w:val="0"/>
                  <w:marBottom w:val="0"/>
                  <w:divBdr>
                    <w:top w:val="none" w:sz="0" w:space="0" w:color="auto"/>
                    <w:left w:val="none" w:sz="0" w:space="0" w:color="auto"/>
                    <w:bottom w:val="none" w:sz="0" w:space="0" w:color="auto"/>
                    <w:right w:val="none" w:sz="0" w:space="0" w:color="auto"/>
                  </w:divBdr>
                </w:div>
                <w:div w:id="197595335">
                  <w:marLeft w:val="0"/>
                  <w:marRight w:val="0"/>
                  <w:marTop w:val="0"/>
                  <w:marBottom w:val="0"/>
                  <w:divBdr>
                    <w:top w:val="none" w:sz="0" w:space="0" w:color="auto"/>
                    <w:left w:val="none" w:sz="0" w:space="0" w:color="auto"/>
                    <w:bottom w:val="none" w:sz="0" w:space="0" w:color="auto"/>
                    <w:right w:val="none" w:sz="0" w:space="0" w:color="auto"/>
                  </w:divBdr>
                </w:div>
                <w:div w:id="874121165">
                  <w:marLeft w:val="0"/>
                  <w:marRight w:val="0"/>
                  <w:marTop w:val="0"/>
                  <w:marBottom w:val="0"/>
                  <w:divBdr>
                    <w:top w:val="none" w:sz="0" w:space="0" w:color="auto"/>
                    <w:left w:val="none" w:sz="0" w:space="0" w:color="auto"/>
                    <w:bottom w:val="none" w:sz="0" w:space="0" w:color="auto"/>
                    <w:right w:val="none" w:sz="0" w:space="0" w:color="auto"/>
                  </w:divBdr>
                </w:div>
                <w:div w:id="1331249446">
                  <w:marLeft w:val="0"/>
                  <w:marRight w:val="0"/>
                  <w:marTop w:val="0"/>
                  <w:marBottom w:val="0"/>
                  <w:divBdr>
                    <w:top w:val="none" w:sz="0" w:space="0" w:color="auto"/>
                    <w:left w:val="none" w:sz="0" w:space="0" w:color="auto"/>
                    <w:bottom w:val="none" w:sz="0" w:space="0" w:color="auto"/>
                    <w:right w:val="none" w:sz="0" w:space="0" w:color="auto"/>
                  </w:divBdr>
                </w:div>
                <w:div w:id="2056153510">
                  <w:marLeft w:val="0"/>
                  <w:marRight w:val="0"/>
                  <w:marTop w:val="0"/>
                  <w:marBottom w:val="0"/>
                  <w:divBdr>
                    <w:top w:val="none" w:sz="0" w:space="0" w:color="auto"/>
                    <w:left w:val="none" w:sz="0" w:space="0" w:color="auto"/>
                    <w:bottom w:val="none" w:sz="0" w:space="0" w:color="auto"/>
                    <w:right w:val="none" w:sz="0" w:space="0" w:color="auto"/>
                  </w:divBdr>
                </w:div>
                <w:div w:id="525366555">
                  <w:marLeft w:val="0"/>
                  <w:marRight w:val="0"/>
                  <w:marTop w:val="0"/>
                  <w:marBottom w:val="0"/>
                  <w:divBdr>
                    <w:top w:val="none" w:sz="0" w:space="0" w:color="auto"/>
                    <w:left w:val="none" w:sz="0" w:space="0" w:color="auto"/>
                    <w:bottom w:val="none" w:sz="0" w:space="0" w:color="auto"/>
                    <w:right w:val="none" w:sz="0" w:space="0" w:color="auto"/>
                  </w:divBdr>
                </w:div>
                <w:div w:id="851606762">
                  <w:marLeft w:val="0"/>
                  <w:marRight w:val="0"/>
                  <w:marTop w:val="0"/>
                  <w:marBottom w:val="0"/>
                  <w:divBdr>
                    <w:top w:val="none" w:sz="0" w:space="0" w:color="auto"/>
                    <w:left w:val="none" w:sz="0" w:space="0" w:color="auto"/>
                    <w:bottom w:val="none" w:sz="0" w:space="0" w:color="auto"/>
                    <w:right w:val="none" w:sz="0" w:space="0" w:color="auto"/>
                  </w:divBdr>
                </w:div>
                <w:div w:id="1039669293">
                  <w:marLeft w:val="0"/>
                  <w:marRight w:val="0"/>
                  <w:marTop w:val="0"/>
                  <w:marBottom w:val="0"/>
                  <w:divBdr>
                    <w:top w:val="none" w:sz="0" w:space="0" w:color="auto"/>
                    <w:left w:val="none" w:sz="0" w:space="0" w:color="auto"/>
                    <w:bottom w:val="none" w:sz="0" w:space="0" w:color="auto"/>
                    <w:right w:val="none" w:sz="0" w:space="0" w:color="auto"/>
                  </w:divBdr>
                </w:div>
                <w:div w:id="398673550">
                  <w:marLeft w:val="0"/>
                  <w:marRight w:val="0"/>
                  <w:marTop w:val="0"/>
                  <w:marBottom w:val="0"/>
                  <w:divBdr>
                    <w:top w:val="none" w:sz="0" w:space="0" w:color="auto"/>
                    <w:left w:val="none" w:sz="0" w:space="0" w:color="auto"/>
                    <w:bottom w:val="none" w:sz="0" w:space="0" w:color="auto"/>
                    <w:right w:val="none" w:sz="0" w:space="0" w:color="auto"/>
                  </w:divBdr>
                </w:div>
                <w:div w:id="1691835359">
                  <w:marLeft w:val="0"/>
                  <w:marRight w:val="0"/>
                  <w:marTop w:val="0"/>
                  <w:marBottom w:val="0"/>
                  <w:divBdr>
                    <w:top w:val="none" w:sz="0" w:space="0" w:color="auto"/>
                    <w:left w:val="none" w:sz="0" w:space="0" w:color="auto"/>
                    <w:bottom w:val="none" w:sz="0" w:space="0" w:color="auto"/>
                    <w:right w:val="none" w:sz="0" w:space="0" w:color="auto"/>
                  </w:divBdr>
                </w:div>
                <w:div w:id="204366759">
                  <w:marLeft w:val="0"/>
                  <w:marRight w:val="0"/>
                  <w:marTop w:val="0"/>
                  <w:marBottom w:val="0"/>
                  <w:divBdr>
                    <w:top w:val="none" w:sz="0" w:space="0" w:color="auto"/>
                    <w:left w:val="none" w:sz="0" w:space="0" w:color="auto"/>
                    <w:bottom w:val="none" w:sz="0" w:space="0" w:color="auto"/>
                    <w:right w:val="none" w:sz="0" w:space="0" w:color="auto"/>
                  </w:divBdr>
                </w:div>
                <w:div w:id="605310614">
                  <w:marLeft w:val="0"/>
                  <w:marRight w:val="0"/>
                  <w:marTop w:val="0"/>
                  <w:marBottom w:val="0"/>
                  <w:divBdr>
                    <w:top w:val="none" w:sz="0" w:space="0" w:color="auto"/>
                    <w:left w:val="none" w:sz="0" w:space="0" w:color="auto"/>
                    <w:bottom w:val="none" w:sz="0" w:space="0" w:color="auto"/>
                    <w:right w:val="none" w:sz="0" w:space="0" w:color="auto"/>
                  </w:divBdr>
                </w:div>
                <w:div w:id="1702320250">
                  <w:marLeft w:val="0"/>
                  <w:marRight w:val="0"/>
                  <w:marTop w:val="0"/>
                  <w:marBottom w:val="0"/>
                  <w:divBdr>
                    <w:top w:val="none" w:sz="0" w:space="0" w:color="auto"/>
                    <w:left w:val="none" w:sz="0" w:space="0" w:color="auto"/>
                    <w:bottom w:val="none" w:sz="0" w:space="0" w:color="auto"/>
                    <w:right w:val="none" w:sz="0" w:space="0" w:color="auto"/>
                  </w:divBdr>
                </w:div>
                <w:div w:id="1792434867">
                  <w:marLeft w:val="0"/>
                  <w:marRight w:val="0"/>
                  <w:marTop w:val="0"/>
                  <w:marBottom w:val="0"/>
                  <w:divBdr>
                    <w:top w:val="none" w:sz="0" w:space="0" w:color="auto"/>
                    <w:left w:val="none" w:sz="0" w:space="0" w:color="auto"/>
                    <w:bottom w:val="none" w:sz="0" w:space="0" w:color="auto"/>
                    <w:right w:val="none" w:sz="0" w:space="0" w:color="auto"/>
                  </w:divBdr>
                </w:div>
                <w:div w:id="416824908">
                  <w:marLeft w:val="0"/>
                  <w:marRight w:val="0"/>
                  <w:marTop w:val="0"/>
                  <w:marBottom w:val="0"/>
                  <w:divBdr>
                    <w:top w:val="none" w:sz="0" w:space="0" w:color="auto"/>
                    <w:left w:val="none" w:sz="0" w:space="0" w:color="auto"/>
                    <w:bottom w:val="none" w:sz="0" w:space="0" w:color="auto"/>
                    <w:right w:val="none" w:sz="0" w:space="0" w:color="auto"/>
                  </w:divBdr>
                </w:div>
                <w:div w:id="120730444">
                  <w:marLeft w:val="0"/>
                  <w:marRight w:val="0"/>
                  <w:marTop w:val="0"/>
                  <w:marBottom w:val="0"/>
                  <w:divBdr>
                    <w:top w:val="none" w:sz="0" w:space="0" w:color="auto"/>
                    <w:left w:val="none" w:sz="0" w:space="0" w:color="auto"/>
                    <w:bottom w:val="none" w:sz="0" w:space="0" w:color="auto"/>
                    <w:right w:val="none" w:sz="0" w:space="0" w:color="auto"/>
                  </w:divBdr>
                </w:div>
                <w:div w:id="1929196152">
                  <w:marLeft w:val="0"/>
                  <w:marRight w:val="0"/>
                  <w:marTop w:val="0"/>
                  <w:marBottom w:val="0"/>
                  <w:divBdr>
                    <w:top w:val="none" w:sz="0" w:space="0" w:color="auto"/>
                    <w:left w:val="none" w:sz="0" w:space="0" w:color="auto"/>
                    <w:bottom w:val="none" w:sz="0" w:space="0" w:color="auto"/>
                    <w:right w:val="none" w:sz="0" w:space="0" w:color="auto"/>
                  </w:divBdr>
                </w:div>
                <w:div w:id="1298955591">
                  <w:marLeft w:val="0"/>
                  <w:marRight w:val="0"/>
                  <w:marTop w:val="0"/>
                  <w:marBottom w:val="0"/>
                  <w:divBdr>
                    <w:top w:val="none" w:sz="0" w:space="0" w:color="auto"/>
                    <w:left w:val="none" w:sz="0" w:space="0" w:color="auto"/>
                    <w:bottom w:val="none" w:sz="0" w:space="0" w:color="auto"/>
                    <w:right w:val="none" w:sz="0" w:space="0" w:color="auto"/>
                  </w:divBdr>
                </w:div>
                <w:div w:id="1005019118">
                  <w:marLeft w:val="0"/>
                  <w:marRight w:val="0"/>
                  <w:marTop w:val="0"/>
                  <w:marBottom w:val="0"/>
                  <w:divBdr>
                    <w:top w:val="none" w:sz="0" w:space="0" w:color="auto"/>
                    <w:left w:val="none" w:sz="0" w:space="0" w:color="auto"/>
                    <w:bottom w:val="none" w:sz="0" w:space="0" w:color="auto"/>
                    <w:right w:val="none" w:sz="0" w:space="0" w:color="auto"/>
                  </w:divBdr>
                </w:div>
                <w:div w:id="1286932801">
                  <w:marLeft w:val="0"/>
                  <w:marRight w:val="0"/>
                  <w:marTop w:val="0"/>
                  <w:marBottom w:val="0"/>
                  <w:divBdr>
                    <w:top w:val="none" w:sz="0" w:space="0" w:color="auto"/>
                    <w:left w:val="none" w:sz="0" w:space="0" w:color="auto"/>
                    <w:bottom w:val="none" w:sz="0" w:space="0" w:color="auto"/>
                    <w:right w:val="none" w:sz="0" w:space="0" w:color="auto"/>
                  </w:divBdr>
                </w:div>
                <w:div w:id="336201623">
                  <w:marLeft w:val="0"/>
                  <w:marRight w:val="0"/>
                  <w:marTop w:val="0"/>
                  <w:marBottom w:val="0"/>
                  <w:divBdr>
                    <w:top w:val="none" w:sz="0" w:space="0" w:color="auto"/>
                    <w:left w:val="none" w:sz="0" w:space="0" w:color="auto"/>
                    <w:bottom w:val="none" w:sz="0" w:space="0" w:color="auto"/>
                    <w:right w:val="none" w:sz="0" w:space="0" w:color="auto"/>
                  </w:divBdr>
                </w:div>
                <w:div w:id="867793914">
                  <w:marLeft w:val="0"/>
                  <w:marRight w:val="0"/>
                  <w:marTop w:val="0"/>
                  <w:marBottom w:val="0"/>
                  <w:divBdr>
                    <w:top w:val="none" w:sz="0" w:space="0" w:color="auto"/>
                    <w:left w:val="none" w:sz="0" w:space="0" w:color="auto"/>
                    <w:bottom w:val="none" w:sz="0" w:space="0" w:color="auto"/>
                    <w:right w:val="none" w:sz="0" w:space="0" w:color="auto"/>
                  </w:divBdr>
                </w:div>
                <w:div w:id="1171218286">
                  <w:marLeft w:val="0"/>
                  <w:marRight w:val="0"/>
                  <w:marTop w:val="0"/>
                  <w:marBottom w:val="0"/>
                  <w:divBdr>
                    <w:top w:val="none" w:sz="0" w:space="0" w:color="auto"/>
                    <w:left w:val="none" w:sz="0" w:space="0" w:color="auto"/>
                    <w:bottom w:val="none" w:sz="0" w:space="0" w:color="auto"/>
                    <w:right w:val="none" w:sz="0" w:space="0" w:color="auto"/>
                  </w:divBdr>
                </w:div>
                <w:div w:id="598608419">
                  <w:marLeft w:val="0"/>
                  <w:marRight w:val="0"/>
                  <w:marTop w:val="0"/>
                  <w:marBottom w:val="0"/>
                  <w:divBdr>
                    <w:top w:val="none" w:sz="0" w:space="0" w:color="auto"/>
                    <w:left w:val="none" w:sz="0" w:space="0" w:color="auto"/>
                    <w:bottom w:val="none" w:sz="0" w:space="0" w:color="auto"/>
                    <w:right w:val="none" w:sz="0" w:space="0" w:color="auto"/>
                  </w:divBdr>
                </w:div>
                <w:div w:id="158764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4155">
          <w:marLeft w:val="0"/>
          <w:marRight w:val="0"/>
          <w:marTop w:val="0"/>
          <w:marBottom w:val="0"/>
          <w:divBdr>
            <w:top w:val="none" w:sz="0" w:space="0" w:color="auto"/>
            <w:left w:val="none" w:sz="0" w:space="0" w:color="auto"/>
            <w:bottom w:val="none" w:sz="0" w:space="0" w:color="auto"/>
            <w:right w:val="none" w:sz="0" w:space="0" w:color="auto"/>
          </w:divBdr>
          <w:divsChild>
            <w:div w:id="1323394347">
              <w:marLeft w:val="0"/>
              <w:marRight w:val="0"/>
              <w:marTop w:val="0"/>
              <w:marBottom w:val="0"/>
              <w:divBdr>
                <w:top w:val="none" w:sz="0" w:space="0" w:color="auto"/>
                <w:left w:val="none" w:sz="0" w:space="0" w:color="auto"/>
                <w:bottom w:val="none" w:sz="0" w:space="0" w:color="auto"/>
                <w:right w:val="none" w:sz="0" w:space="0" w:color="auto"/>
              </w:divBdr>
              <w:divsChild>
                <w:div w:id="191695277">
                  <w:marLeft w:val="0"/>
                  <w:marRight w:val="0"/>
                  <w:marTop w:val="0"/>
                  <w:marBottom w:val="0"/>
                  <w:divBdr>
                    <w:top w:val="none" w:sz="0" w:space="0" w:color="auto"/>
                    <w:left w:val="none" w:sz="0" w:space="0" w:color="auto"/>
                    <w:bottom w:val="none" w:sz="0" w:space="0" w:color="auto"/>
                    <w:right w:val="none" w:sz="0" w:space="0" w:color="auto"/>
                  </w:divBdr>
                </w:div>
                <w:div w:id="1314262400">
                  <w:marLeft w:val="0"/>
                  <w:marRight w:val="0"/>
                  <w:marTop w:val="0"/>
                  <w:marBottom w:val="0"/>
                  <w:divBdr>
                    <w:top w:val="none" w:sz="0" w:space="0" w:color="auto"/>
                    <w:left w:val="none" w:sz="0" w:space="0" w:color="auto"/>
                    <w:bottom w:val="none" w:sz="0" w:space="0" w:color="auto"/>
                    <w:right w:val="none" w:sz="0" w:space="0" w:color="auto"/>
                  </w:divBdr>
                </w:div>
                <w:div w:id="2027906280">
                  <w:marLeft w:val="0"/>
                  <w:marRight w:val="0"/>
                  <w:marTop w:val="0"/>
                  <w:marBottom w:val="0"/>
                  <w:divBdr>
                    <w:top w:val="none" w:sz="0" w:space="0" w:color="auto"/>
                    <w:left w:val="none" w:sz="0" w:space="0" w:color="auto"/>
                    <w:bottom w:val="none" w:sz="0" w:space="0" w:color="auto"/>
                    <w:right w:val="none" w:sz="0" w:space="0" w:color="auto"/>
                  </w:divBdr>
                </w:div>
                <w:div w:id="904292990">
                  <w:marLeft w:val="0"/>
                  <w:marRight w:val="0"/>
                  <w:marTop w:val="0"/>
                  <w:marBottom w:val="0"/>
                  <w:divBdr>
                    <w:top w:val="none" w:sz="0" w:space="0" w:color="auto"/>
                    <w:left w:val="none" w:sz="0" w:space="0" w:color="auto"/>
                    <w:bottom w:val="none" w:sz="0" w:space="0" w:color="auto"/>
                    <w:right w:val="none" w:sz="0" w:space="0" w:color="auto"/>
                  </w:divBdr>
                </w:div>
                <w:div w:id="2033914610">
                  <w:marLeft w:val="0"/>
                  <w:marRight w:val="0"/>
                  <w:marTop w:val="0"/>
                  <w:marBottom w:val="0"/>
                  <w:divBdr>
                    <w:top w:val="none" w:sz="0" w:space="0" w:color="auto"/>
                    <w:left w:val="none" w:sz="0" w:space="0" w:color="auto"/>
                    <w:bottom w:val="none" w:sz="0" w:space="0" w:color="auto"/>
                    <w:right w:val="none" w:sz="0" w:space="0" w:color="auto"/>
                  </w:divBdr>
                </w:div>
                <w:div w:id="1299455625">
                  <w:marLeft w:val="0"/>
                  <w:marRight w:val="0"/>
                  <w:marTop w:val="0"/>
                  <w:marBottom w:val="0"/>
                  <w:divBdr>
                    <w:top w:val="none" w:sz="0" w:space="0" w:color="auto"/>
                    <w:left w:val="none" w:sz="0" w:space="0" w:color="auto"/>
                    <w:bottom w:val="none" w:sz="0" w:space="0" w:color="auto"/>
                    <w:right w:val="none" w:sz="0" w:space="0" w:color="auto"/>
                  </w:divBdr>
                </w:div>
                <w:div w:id="2123452482">
                  <w:marLeft w:val="0"/>
                  <w:marRight w:val="0"/>
                  <w:marTop w:val="0"/>
                  <w:marBottom w:val="0"/>
                  <w:divBdr>
                    <w:top w:val="none" w:sz="0" w:space="0" w:color="auto"/>
                    <w:left w:val="none" w:sz="0" w:space="0" w:color="auto"/>
                    <w:bottom w:val="none" w:sz="0" w:space="0" w:color="auto"/>
                    <w:right w:val="none" w:sz="0" w:space="0" w:color="auto"/>
                  </w:divBdr>
                </w:div>
                <w:div w:id="565606781">
                  <w:marLeft w:val="0"/>
                  <w:marRight w:val="0"/>
                  <w:marTop w:val="0"/>
                  <w:marBottom w:val="0"/>
                  <w:divBdr>
                    <w:top w:val="none" w:sz="0" w:space="0" w:color="auto"/>
                    <w:left w:val="none" w:sz="0" w:space="0" w:color="auto"/>
                    <w:bottom w:val="none" w:sz="0" w:space="0" w:color="auto"/>
                    <w:right w:val="none" w:sz="0" w:space="0" w:color="auto"/>
                  </w:divBdr>
                </w:div>
                <w:div w:id="1393432068">
                  <w:marLeft w:val="0"/>
                  <w:marRight w:val="0"/>
                  <w:marTop w:val="0"/>
                  <w:marBottom w:val="0"/>
                  <w:divBdr>
                    <w:top w:val="none" w:sz="0" w:space="0" w:color="auto"/>
                    <w:left w:val="none" w:sz="0" w:space="0" w:color="auto"/>
                    <w:bottom w:val="none" w:sz="0" w:space="0" w:color="auto"/>
                    <w:right w:val="none" w:sz="0" w:space="0" w:color="auto"/>
                  </w:divBdr>
                </w:div>
                <w:div w:id="608704734">
                  <w:marLeft w:val="0"/>
                  <w:marRight w:val="0"/>
                  <w:marTop w:val="0"/>
                  <w:marBottom w:val="0"/>
                  <w:divBdr>
                    <w:top w:val="none" w:sz="0" w:space="0" w:color="auto"/>
                    <w:left w:val="none" w:sz="0" w:space="0" w:color="auto"/>
                    <w:bottom w:val="none" w:sz="0" w:space="0" w:color="auto"/>
                    <w:right w:val="none" w:sz="0" w:space="0" w:color="auto"/>
                  </w:divBdr>
                </w:div>
                <w:div w:id="180358278">
                  <w:marLeft w:val="0"/>
                  <w:marRight w:val="0"/>
                  <w:marTop w:val="0"/>
                  <w:marBottom w:val="0"/>
                  <w:divBdr>
                    <w:top w:val="none" w:sz="0" w:space="0" w:color="auto"/>
                    <w:left w:val="none" w:sz="0" w:space="0" w:color="auto"/>
                    <w:bottom w:val="none" w:sz="0" w:space="0" w:color="auto"/>
                    <w:right w:val="none" w:sz="0" w:space="0" w:color="auto"/>
                  </w:divBdr>
                </w:div>
                <w:div w:id="19816456">
                  <w:marLeft w:val="0"/>
                  <w:marRight w:val="0"/>
                  <w:marTop w:val="0"/>
                  <w:marBottom w:val="0"/>
                  <w:divBdr>
                    <w:top w:val="none" w:sz="0" w:space="0" w:color="auto"/>
                    <w:left w:val="none" w:sz="0" w:space="0" w:color="auto"/>
                    <w:bottom w:val="none" w:sz="0" w:space="0" w:color="auto"/>
                    <w:right w:val="none" w:sz="0" w:space="0" w:color="auto"/>
                  </w:divBdr>
                </w:div>
                <w:div w:id="773669978">
                  <w:marLeft w:val="0"/>
                  <w:marRight w:val="0"/>
                  <w:marTop w:val="0"/>
                  <w:marBottom w:val="0"/>
                  <w:divBdr>
                    <w:top w:val="none" w:sz="0" w:space="0" w:color="auto"/>
                    <w:left w:val="none" w:sz="0" w:space="0" w:color="auto"/>
                    <w:bottom w:val="none" w:sz="0" w:space="0" w:color="auto"/>
                    <w:right w:val="none" w:sz="0" w:space="0" w:color="auto"/>
                  </w:divBdr>
                </w:div>
                <w:div w:id="1134788405">
                  <w:marLeft w:val="0"/>
                  <w:marRight w:val="0"/>
                  <w:marTop w:val="0"/>
                  <w:marBottom w:val="0"/>
                  <w:divBdr>
                    <w:top w:val="none" w:sz="0" w:space="0" w:color="auto"/>
                    <w:left w:val="none" w:sz="0" w:space="0" w:color="auto"/>
                    <w:bottom w:val="none" w:sz="0" w:space="0" w:color="auto"/>
                    <w:right w:val="none" w:sz="0" w:space="0" w:color="auto"/>
                  </w:divBdr>
                </w:div>
                <w:div w:id="1335492990">
                  <w:marLeft w:val="0"/>
                  <w:marRight w:val="0"/>
                  <w:marTop w:val="0"/>
                  <w:marBottom w:val="0"/>
                  <w:divBdr>
                    <w:top w:val="none" w:sz="0" w:space="0" w:color="auto"/>
                    <w:left w:val="none" w:sz="0" w:space="0" w:color="auto"/>
                    <w:bottom w:val="none" w:sz="0" w:space="0" w:color="auto"/>
                    <w:right w:val="none" w:sz="0" w:space="0" w:color="auto"/>
                  </w:divBdr>
                </w:div>
                <w:div w:id="1453473492">
                  <w:marLeft w:val="0"/>
                  <w:marRight w:val="0"/>
                  <w:marTop w:val="0"/>
                  <w:marBottom w:val="0"/>
                  <w:divBdr>
                    <w:top w:val="none" w:sz="0" w:space="0" w:color="auto"/>
                    <w:left w:val="none" w:sz="0" w:space="0" w:color="auto"/>
                    <w:bottom w:val="none" w:sz="0" w:space="0" w:color="auto"/>
                    <w:right w:val="none" w:sz="0" w:space="0" w:color="auto"/>
                  </w:divBdr>
                </w:div>
                <w:div w:id="1541624179">
                  <w:marLeft w:val="0"/>
                  <w:marRight w:val="0"/>
                  <w:marTop w:val="0"/>
                  <w:marBottom w:val="0"/>
                  <w:divBdr>
                    <w:top w:val="none" w:sz="0" w:space="0" w:color="auto"/>
                    <w:left w:val="none" w:sz="0" w:space="0" w:color="auto"/>
                    <w:bottom w:val="none" w:sz="0" w:space="0" w:color="auto"/>
                    <w:right w:val="none" w:sz="0" w:space="0" w:color="auto"/>
                  </w:divBdr>
                </w:div>
                <w:div w:id="1128276911">
                  <w:marLeft w:val="0"/>
                  <w:marRight w:val="0"/>
                  <w:marTop w:val="0"/>
                  <w:marBottom w:val="0"/>
                  <w:divBdr>
                    <w:top w:val="none" w:sz="0" w:space="0" w:color="auto"/>
                    <w:left w:val="none" w:sz="0" w:space="0" w:color="auto"/>
                    <w:bottom w:val="none" w:sz="0" w:space="0" w:color="auto"/>
                    <w:right w:val="none" w:sz="0" w:space="0" w:color="auto"/>
                  </w:divBdr>
                </w:div>
                <w:div w:id="2099979835">
                  <w:marLeft w:val="0"/>
                  <w:marRight w:val="0"/>
                  <w:marTop w:val="0"/>
                  <w:marBottom w:val="0"/>
                  <w:divBdr>
                    <w:top w:val="none" w:sz="0" w:space="0" w:color="auto"/>
                    <w:left w:val="none" w:sz="0" w:space="0" w:color="auto"/>
                    <w:bottom w:val="none" w:sz="0" w:space="0" w:color="auto"/>
                    <w:right w:val="none" w:sz="0" w:space="0" w:color="auto"/>
                  </w:divBdr>
                </w:div>
                <w:div w:id="976839860">
                  <w:marLeft w:val="0"/>
                  <w:marRight w:val="0"/>
                  <w:marTop w:val="0"/>
                  <w:marBottom w:val="0"/>
                  <w:divBdr>
                    <w:top w:val="none" w:sz="0" w:space="0" w:color="auto"/>
                    <w:left w:val="none" w:sz="0" w:space="0" w:color="auto"/>
                    <w:bottom w:val="none" w:sz="0" w:space="0" w:color="auto"/>
                    <w:right w:val="none" w:sz="0" w:space="0" w:color="auto"/>
                  </w:divBdr>
                </w:div>
                <w:div w:id="2145535882">
                  <w:marLeft w:val="0"/>
                  <w:marRight w:val="0"/>
                  <w:marTop w:val="0"/>
                  <w:marBottom w:val="0"/>
                  <w:divBdr>
                    <w:top w:val="none" w:sz="0" w:space="0" w:color="auto"/>
                    <w:left w:val="none" w:sz="0" w:space="0" w:color="auto"/>
                    <w:bottom w:val="none" w:sz="0" w:space="0" w:color="auto"/>
                    <w:right w:val="none" w:sz="0" w:space="0" w:color="auto"/>
                  </w:divBdr>
                </w:div>
                <w:div w:id="314800041">
                  <w:marLeft w:val="0"/>
                  <w:marRight w:val="0"/>
                  <w:marTop w:val="0"/>
                  <w:marBottom w:val="0"/>
                  <w:divBdr>
                    <w:top w:val="none" w:sz="0" w:space="0" w:color="auto"/>
                    <w:left w:val="none" w:sz="0" w:space="0" w:color="auto"/>
                    <w:bottom w:val="none" w:sz="0" w:space="0" w:color="auto"/>
                    <w:right w:val="none" w:sz="0" w:space="0" w:color="auto"/>
                  </w:divBdr>
                </w:div>
                <w:div w:id="995065643">
                  <w:marLeft w:val="0"/>
                  <w:marRight w:val="0"/>
                  <w:marTop w:val="0"/>
                  <w:marBottom w:val="0"/>
                  <w:divBdr>
                    <w:top w:val="none" w:sz="0" w:space="0" w:color="auto"/>
                    <w:left w:val="none" w:sz="0" w:space="0" w:color="auto"/>
                    <w:bottom w:val="none" w:sz="0" w:space="0" w:color="auto"/>
                    <w:right w:val="none" w:sz="0" w:space="0" w:color="auto"/>
                  </w:divBdr>
                </w:div>
                <w:div w:id="1294019313">
                  <w:marLeft w:val="0"/>
                  <w:marRight w:val="0"/>
                  <w:marTop w:val="0"/>
                  <w:marBottom w:val="0"/>
                  <w:divBdr>
                    <w:top w:val="none" w:sz="0" w:space="0" w:color="auto"/>
                    <w:left w:val="none" w:sz="0" w:space="0" w:color="auto"/>
                    <w:bottom w:val="none" w:sz="0" w:space="0" w:color="auto"/>
                    <w:right w:val="none" w:sz="0" w:space="0" w:color="auto"/>
                  </w:divBdr>
                </w:div>
                <w:div w:id="1958365878">
                  <w:marLeft w:val="0"/>
                  <w:marRight w:val="0"/>
                  <w:marTop w:val="0"/>
                  <w:marBottom w:val="0"/>
                  <w:divBdr>
                    <w:top w:val="none" w:sz="0" w:space="0" w:color="auto"/>
                    <w:left w:val="none" w:sz="0" w:space="0" w:color="auto"/>
                    <w:bottom w:val="none" w:sz="0" w:space="0" w:color="auto"/>
                    <w:right w:val="none" w:sz="0" w:space="0" w:color="auto"/>
                  </w:divBdr>
                </w:div>
                <w:div w:id="1063257680">
                  <w:marLeft w:val="0"/>
                  <w:marRight w:val="0"/>
                  <w:marTop w:val="0"/>
                  <w:marBottom w:val="0"/>
                  <w:divBdr>
                    <w:top w:val="none" w:sz="0" w:space="0" w:color="auto"/>
                    <w:left w:val="none" w:sz="0" w:space="0" w:color="auto"/>
                    <w:bottom w:val="none" w:sz="0" w:space="0" w:color="auto"/>
                    <w:right w:val="none" w:sz="0" w:space="0" w:color="auto"/>
                  </w:divBdr>
                </w:div>
                <w:div w:id="1094087778">
                  <w:marLeft w:val="0"/>
                  <w:marRight w:val="0"/>
                  <w:marTop w:val="0"/>
                  <w:marBottom w:val="0"/>
                  <w:divBdr>
                    <w:top w:val="none" w:sz="0" w:space="0" w:color="auto"/>
                    <w:left w:val="none" w:sz="0" w:space="0" w:color="auto"/>
                    <w:bottom w:val="none" w:sz="0" w:space="0" w:color="auto"/>
                    <w:right w:val="none" w:sz="0" w:space="0" w:color="auto"/>
                  </w:divBdr>
                </w:div>
                <w:div w:id="246353355">
                  <w:marLeft w:val="0"/>
                  <w:marRight w:val="0"/>
                  <w:marTop w:val="0"/>
                  <w:marBottom w:val="0"/>
                  <w:divBdr>
                    <w:top w:val="none" w:sz="0" w:space="0" w:color="auto"/>
                    <w:left w:val="none" w:sz="0" w:space="0" w:color="auto"/>
                    <w:bottom w:val="none" w:sz="0" w:space="0" w:color="auto"/>
                    <w:right w:val="none" w:sz="0" w:space="0" w:color="auto"/>
                  </w:divBdr>
                </w:div>
                <w:div w:id="664475149">
                  <w:marLeft w:val="0"/>
                  <w:marRight w:val="0"/>
                  <w:marTop w:val="0"/>
                  <w:marBottom w:val="0"/>
                  <w:divBdr>
                    <w:top w:val="none" w:sz="0" w:space="0" w:color="auto"/>
                    <w:left w:val="none" w:sz="0" w:space="0" w:color="auto"/>
                    <w:bottom w:val="none" w:sz="0" w:space="0" w:color="auto"/>
                    <w:right w:val="none" w:sz="0" w:space="0" w:color="auto"/>
                  </w:divBdr>
                </w:div>
                <w:div w:id="1927298554">
                  <w:marLeft w:val="0"/>
                  <w:marRight w:val="0"/>
                  <w:marTop w:val="0"/>
                  <w:marBottom w:val="0"/>
                  <w:divBdr>
                    <w:top w:val="none" w:sz="0" w:space="0" w:color="auto"/>
                    <w:left w:val="none" w:sz="0" w:space="0" w:color="auto"/>
                    <w:bottom w:val="none" w:sz="0" w:space="0" w:color="auto"/>
                    <w:right w:val="none" w:sz="0" w:space="0" w:color="auto"/>
                  </w:divBdr>
                </w:div>
                <w:div w:id="796262492">
                  <w:marLeft w:val="0"/>
                  <w:marRight w:val="0"/>
                  <w:marTop w:val="0"/>
                  <w:marBottom w:val="0"/>
                  <w:divBdr>
                    <w:top w:val="none" w:sz="0" w:space="0" w:color="auto"/>
                    <w:left w:val="none" w:sz="0" w:space="0" w:color="auto"/>
                    <w:bottom w:val="none" w:sz="0" w:space="0" w:color="auto"/>
                    <w:right w:val="none" w:sz="0" w:space="0" w:color="auto"/>
                  </w:divBdr>
                </w:div>
                <w:div w:id="1460800141">
                  <w:marLeft w:val="0"/>
                  <w:marRight w:val="0"/>
                  <w:marTop w:val="0"/>
                  <w:marBottom w:val="0"/>
                  <w:divBdr>
                    <w:top w:val="none" w:sz="0" w:space="0" w:color="auto"/>
                    <w:left w:val="none" w:sz="0" w:space="0" w:color="auto"/>
                    <w:bottom w:val="none" w:sz="0" w:space="0" w:color="auto"/>
                    <w:right w:val="none" w:sz="0" w:space="0" w:color="auto"/>
                  </w:divBdr>
                </w:div>
                <w:div w:id="1404596312">
                  <w:marLeft w:val="0"/>
                  <w:marRight w:val="0"/>
                  <w:marTop w:val="0"/>
                  <w:marBottom w:val="0"/>
                  <w:divBdr>
                    <w:top w:val="none" w:sz="0" w:space="0" w:color="auto"/>
                    <w:left w:val="none" w:sz="0" w:space="0" w:color="auto"/>
                    <w:bottom w:val="none" w:sz="0" w:space="0" w:color="auto"/>
                    <w:right w:val="none" w:sz="0" w:space="0" w:color="auto"/>
                  </w:divBdr>
                </w:div>
                <w:div w:id="249312145">
                  <w:marLeft w:val="0"/>
                  <w:marRight w:val="0"/>
                  <w:marTop w:val="0"/>
                  <w:marBottom w:val="0"/>
                  <w:divBdr>
                    <w:top w:val="none" w:sz="0" w:space="0" w:color="auto"/>
                    <w:left w:val="none" w:sz="0" w:space="0" w:color="auto"/>
                    <w:bottom w:val="none" w:sz="0" w:space="0" w:color="auto"/>
                    <w:right w:val="none" w:sz="0" w:space="0" w:color="auto"/>
                  </w:divBdr>
                </w:div>
                <w:div w:id="1591890834">
                  <w:marLeft w:val="0"/>
                  <w:marRight w:val="0"/>
                  <w:marTop w:val="0"/>
                  <w:marBottom w:val="0"/>
                  <w:divBdr>
                    <w:top w:val="none" w:sz="0" w:space="0" w:color="auto"/>
                    <w:left w:val="none" w:sz="0" w:space="0" w:color="auto"/>
                    <w:bottom w:val="none" w:sz="0" w:space="0" w:color="auto"/>
                    <w:right w:val="none" w:sz="0" w:space="0" w:color="auto"/>
                  </w:divBdr>
                </w:div>
                <w:div w:id="511535631">
                  <w:marLeft w:val="0"/>
                  <w:marRight w:val="0"/>
                  <w:marTop w:val="0"/>
                  <w:marBottom w:val="0"/>
                  <w:divBdr>
                    <w:top w:val="none" w:sz="0" w:space="0" w:color="auto"/>
                    <w:left w:val="none" w:sz="0" w:space="0" w:color="auto"/>
                    <w:bottom w:val="none" w:sz="0" w:space="0" w:color="auto"/>
                    <w:right w:val="none" w:sz="0" w:space="0" w:color="auto"/>
                  </w:divBdr>
                </w:div>
                <w:div w:id="1493182645">
                  <w:marLeft w:val="0"/>
                  <w:marRight w:val="0"/>
                  <w:marTop w:val="0"/>
                  <w:marBottom w:val="0"/>
                  <w:divBdr>
                    <w:top w:val="none" w:sz="0" w:space="0" w:color="auto"/>
                    <w:left w:val="none" w:sz="0" w:space="0" w:color="auto"/>
                    <w:bottom w:val="none" w:sz="0" w:space="0" w:color="auto"/>
                    <w:right w:val="none" w:sz="0" w:space="0" w:color="auto"/>
                  </w:divBdr>
                </w:div>
                <w:div w:id="754399209">
                  <w:marLeft w:val="0"/>
                  <w:marRight w:val="0"/>
                  <w:marTop w:val="0"/>
                  <w:marBottom w:val="0"/>
                  <w:divBdr>
                    <w:top w:val="none" w:sz="0" w:space="0" w:color="auto"/>
                    <w:left w:val="none" w:sz="0" w:space="0" w:color="auto"/>
                    <w:bottom w:val="none" w:sz="0" w:space="0" w:color="auto"/>
                    <w:right w:val="none" w:sz="0" w:space="0" w:color="auto"/>
                  </w:divBdr>
                </w:div>
                <w:div w:id="2137946668">
                  <w:marLeft w:val="0"/>
                  <w:marRight w:val="0"/>
                  <w:marTop w:val="0"/>
                  <w:marBottom w:val="0"/>
                  <w:divBdr>
                    <w:top w:val="none" w:sz="0" w:space="0" w:color="auto"/>
                    <w:left w:val="none" w:sz="0" w:space="0" w:color="auto"/>
                    <w:bottom w:val="none" w:sz="0" w:space="0" w:color="auto"/>
                    <w:right w:val="none" w:sz="0" w:space="0" w:color="auto"/>
                  </w:divBdr>
                </w:div>
                <w:div w:id="292760913">
                  <w:marLeft w:val="0"/>
                  <w:marRight w:val="0"/>
                  <w:marTop w:val="0"/>
                  <w:marBottom w:val="0"/>
                  <w:divBdr>
                    <w:top w:val="none" w:sz="0" w:space="0" w:color="auto"/>
                    <w:left w:val="none" w:sz="0" w:space="0" w:color="auto"/>
                    <w:bottom w:val="none" w:sz="0" w:space="0" w:color="auto"/>
                    <w:right w:val="none" w:sz="0" w:space="0" w:color="auto"/>
                  </w:divBdr>
                </w:div>
                <w:div w:id="93668569">
                  <w:marLeft w:val="0"/>
                  <w:marRight w:val="0"/>
                  <w:marTop w:val="0"/>
                  <w:marBottom w:val="0"/>
                  <w:divBdr>
                    <w:top w:val="none" w:sz="0" w:space="0" w:color="auto"/>
                    <w:left w:val="none" w:sz="0" w:space="0" w:color="auto"/>
                    <w:bottom w:val="none" w:sz="0" w:space="0" w:color="auto"/>
                    <w:right w:val="none" w:sz="0" w:space="0" w:color="auto"/>
                  </w:divBdr>
                </w:div>
                <w:div w:id="1608341879">
                  <w:marLeft w:val="0"/>
                  <w:marRight w:val="0"/>
                  <w:marTop w:val="0"/>
                  <w:marBottom w:val="0"/>
                  <w:divBdr>
                    <w:top w:val="none" w:sz="0" w:space="0" w:color="auto"/>
                    <w:left w:val="none" w:sz="0" w:space="0" w:color="auto"/>
                    <w:bottom w:val="none" w:sz="0" w:space="0" w:color="auto"/>
                    <w:right w:val="none" w:sz="0" w:space="0" w:color="auto"/>
                  </w:divBdr>
                </w:div>
                <w:div w:id="1516068869">
                  <w:marLeft w:val="0"/>
                  <w:marRight w:val="0"/>
                  <w:marTop w:val="0"/>
                  <w:marBottom w:val="0"/>
                  <w:divBdr>
                    <w:top w:val="none" w:sz="0" w:space="0" w:color="auto"/>
                    <w:left w:val="none" w:sz="0" w:space="0" w:color="auto"/>
                    <w:bottom w:val="none" w:sz="0" w:space="0" w:color="auto"/>
                    <w:right w:val="none" w:sz="0" w:space="0" w:color="auto"/>
                  </w:divBdr>
                </w:div>
                <w:div w:id="1282423430">
                  <w:marLeft w:val="0"/>
                  <w:marRight w:val="0"/>
                  <w:marTop w:val="0"/>
                  <w:marBottom w:val="0"/>
                  <w:divBdr>
                    <w:top w:val="none" w:sz="0" w:space="0" w:color="auto"/>
                    <w:left w:val="none" w:sz="0" w:space="0" w:color="auto"/>
                    <w:bottom w:val="none" w:sz="0" w:space="0" w:color="auto"/>
                    <w:right w:val="none" w:sz="0" w:space="0" w:color="auto"/>
                  </w:divBdr>
                </w:div>
                <w:div w:id="984431986">
                  <w:marLeft w:val="0"/>
                  <w:marRight w:val="0"/>
                  <w:marTop w:val="0"/>
                  <w:marBottom w:val="0"/>
                  <w:divBdr>
                    <w:top w:val="none" w:sz="0" w:space="0" w:color="auto"/>
                    <w:left w:val="none" w:sz="0" w:space="0" w:color="auto"/>
                    <w:bottom w:val="none" w:sz="0" w:space="0" w:color="auto"/>
                    <w:right w:val="none" w:sz="0" w:space="0" w:color="auto"/>
                  </w:divBdr>
                </w:div>
                <w:div w:id="1685083873">
                  <w:marLeft w:val="0"/>
                  <w:marRight w:val="0"/>
                  <w:marTop w:val="0"/>
                  <w:marBottom w:val="0"/>
                  <w:divBdr>
                    <w:top w:val="none" w:sz="0" w:space="0" w:color="auto"/>
                    <w:left w:val="none" w:sz="0" w:space="0" w:color="auto"/>
                    <w:bottom w:val="none" w:sz="0" w:space="0" w:color="auto"/>
                    <w:right w:val="none" w:sz="0" w:space="0" w:color="auto"/>
                  </w:divBdr>
                </w:div>
                <w:div w:id="13109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20.csueastbay.edu/about/strategic-planning/files/pdf/CSUEB%20Mission,%20Commitments%20and%20ILOs,%202012%20June%2019.pdf" TargetMode="External"/><Relationship Id="rId4" Type="http://schemas.openxmlformats.org/officeDocument/2006/relationships/settings" Target="settings.xml"/><Relationship Id="rId9" Type="http://schemas.openxmlformats.org/officeDocument/2006/relationships/image" Target="media/image10.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u6688\AppData\Roaming\Microsoft\Templates\Elevator%20pitc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Elevator pitch</Template>
  <TotalTime>1</TotalTime>
  <Pages>3</Pages>
  <Words>596</Words>
  <Characters>3400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Jiansheng Guo</dc:creator>
  <cp:lastModifiedBy>Jiansheng Guo</cp:lastModifiedBy>
  <cp:revision>2</cp:revision>
  <cp:lastPrinted>2004-06-22T18:48:00Z</cp:lastPrinted>
  <dcterms:created xsi:type="dcterms:W3CDTF">2014-06-15T19:52:00Z</dcterms:created>
  <dcterms:modified xsi:type="dcterms:W3CDTF">2014-06-15T19:52:00Z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TC100803391033</vt:lpwstr>
  </property>
</Properties>
</file>